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 xml:space="preserve">PROVINCIA </w:t>
      </w:r>
      <w:proofErr w:type="gramStart"/>
      <w:r w:rsidRPr="006663A8">
        <w:rPr>
          <w:rFonts w:ascii="Arial" w:hAnsi="Arial"/>
          <w:bCs/>
          <w:snapToGrid w:val="0"/>
          <w:sz w:val="28"/>
        </w:rPr>
        <w:t>DI L’</w:t>
      </w:r>
      <w:proofErr w:type="gramEnd"/>
      <w:r w:rsidRPr="006663A8">
        <w:rPr>
          <w:rFonts w:ascii="Arial" w:hAnsi="Arial"/>
          <w:bCs/>
          <w:snapToGrid w:val="0"/>
          <w:sz w:val="28"/>
        </w:rPr>
        <w:t>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2E2FCE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BA3107" w:rsidRPr="006663A8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>N</w:t>
      </w:r>
      <w:r w:rsidR="006B55B3">
        <w:rPr>
          <w:b/>
          <w:sz w:val="24"/>
          <w:szCs w:val="24"/>
        </w:rPr>
        <w:t xml:space="preserve"> </w:t>
      </w:r>
      <w:proofErr w:type="gramStart"/>
      <w:r w:rsidR="000A7966">
        <w:rPr>
          <w:b/>
          <w:sz w:val="24"/>
          <w:szCs w:val="24"/>
        </w:rPr>
        <w:t>6</w:t>
      </w:r>
      <w:r w:rsidR="00BD49FC">
        <w:rPr>
          <w:b/>
          <w:sz w:val="24"/>
          <w:szCs w:val="24"/>
        </w:rPr>
        <w:t>5</w:t>
      </w:r>
      <w:proofErr w:type="gramEnd"/>
      <w:r w:rsidRPr="006663A8">
        <w:rPr>
          <w:b/>
          <w:sz w:val="24"/>
          <w:szCs w:val="24"/>
        </w:rPr>
        <w:t xml:space="preserve"> </w:t>
      </w:r>
    </w:p>
    <w:p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r w:rsidRPr="006800F0">
        <w:rPr>
          <w:rFonts w:ascii="Arial" w:hAnsi="Arial"/>
          <w:b/>
          <w:bCs/>
          <w:snapToGrid w:val="0"/>
          <w:sz w:val="28"/>
        </w:rPr>
        <w:t>DEL</w:t>
      </w:r>
      <w:r w:rsidR="006B55B3">
        <w:rPr>
          <w:rFonts w:ascii="Arial" w:hAnsi="Arial"/>
          <w:b/>
          <w:bCs/>
          <w:snapToGrid w:val="0"/>
          <w:sz w:val="28"/>
        </w:rPr>
        <w:t xml:space="preserve"> </w:t>
      </w:r>
      <w:r w:rsidR="00190E2D">
        <w:rPr>
          <w:rFonts w:ascii="Arial" w:hAnsi="Arial"/>
          <w:b/>
          <w:bCs/>
          <w:snapToGrid w:val="0"/>
          <w:sz w:val="28"/>
        </w:rPr>
        <w:t>18</w:t>
      </w:r>
      <w:r w:rsidR="006B55B3">
        <w:rPr>
          <w:rFonts w:ascii="Arial" w:hAnsi="Arial"/>
          <w:b/>
          <w:bCs/>
          <w:snapToGrid w:val="0"/>
          <w:sz w:val="28"/>
        </w:rPr>
        <w:t>/</w:t>
      </w:r>
      <w:r w:rsidR="000A7966">
        <w:rPr>
          <w:rFonts w:ascii="Arial" w:hAnsi="Arial"/>
          <w:b/>
          <w:bCs/>
          <w:snapToGrid w:val="0"/>
          <w:sz w:val="28"/>
        </w:rPr>
        <w:t>1</w:t>
      </w:r>
      <w:r w:rsidR="00190E2D">
        <w:rPr>
          <w:rFonts w:ascii="Arial" w:hAnsi="Arial"/>
          <w:b/>
          <w:bCs/>
          <w:snapToGrid w:val="0"/>
          <w:sz w:val="28"/>
        </w:rPr>
        <w:t>1</w:t>
      </w:r>
      <w:r w:rsidR="006B55B3">
        <w:rPr>
          <w:rFonts w:ascii="Arial" w:hAnsi="Arial"/>
          <w:b/>
          <w:bCs/>
          <w:snapToGrid w:val="0"/>
          <w:sz w:val="28"/>
        </w:rPr>
        <w:t>/2017</w:t>
      </w:r>
      <w:proofErr w:type="gramStart"/>
      <w:r w:rsidRPr="006800F0">
        <w:rPr>
          <w:rFonts w:ascii="Arial" w:hAnsi="Arial"/>
          <w:b/>
          <w:bCs/>
          <w:snapToGrid w:val="0"/>
          <w:sz w:val="28"/>
        </w:rPr>
        <w:t xml:space="preserve"> </w:t>
      </w:r>
      <w:r w:rsidR="008135DB">
        <w:rPr>
          <w:rFonts w:ascii="Arial" w:hAnsi="Arial"/>
          <w:b/>
          <w:bCs/>
          <w:snapToGrid w:val="0"/>
          <w:sz w:val="28"/>
        </w:rPr>
        <w:t xml:space="preserve"> </w:t>
      </w:r>
      <w:proofErr w:type="gramEnd"/>
    </w:p>
    <w:p w:rsidR="008135DB" w:rsidRDefault="008135DB" w:rsidP="008135DB">
      <w:pPr>
        <w:rPr>
          <w:rFonts w:ascii="Arial" w:hAnsi="Arial"/>
          <w:b/>
          <w:bCs/>
          <w:snapToGrid w:val="0"/>
          <w:sz w:val="28"/>
        </w:rPr>
      </w:pPr>
    </w:p>
    <w:p w:rsidR="00C50AD9" w:rsidRPr="00C50AD9" w:rsidRDefault="008135DB" w:rsidP="00C50AD9">
      <w:pPr>
        <w:pStyle w:val="Stile"/>
        <w:shd w:val="clear" w:color="auto" w:fill="FFFFFF"/>
        <w:spacing w:line="249" w:lineRule="exact"/>
        <w:ind w:left="120"/>
        <w:jc w:val="both"/>
        <w:rPr>
          <w:rFonts w:ascii="Arial" w:hAnsi="Arial" w:cs="Arial"/>
          <w:b/>
          <w:color w:val="030307"/>
          <w:sz w:val="22"/>
          <w:szCs w:val="22"/>
          <w:shd w:val="clear" w:color="auto" w:fill="FFFFFF"/>
          <w:lang w:bidi="he-IL"/>
        </w:rPr>
      </w:pPr>
      <w:r>
        <w:rPr>
          <w:rFonts w:ascii="Arial" w:hAnsi="Arial"/>
          <w:b/>
          <w:bCs/>
          <w:snapToGrid w:val="0"/>
          <w:sz w:val="28"/>
        </w:rPr>
        <w:t>OGGETTO:</w:t>
      </w:r>
      <w:proofErr w:type="gramStart"/>
      <w:r>
        <w:rPr>
          <w:rFonts w:ascii="Arial" w:hAnsi="Arial"/>
          <w:b/>
          <w:bCs/>
          <w:snapToGrid w:val="0"/>
          <w:sz w:val="28"/>
        </w:rPr>
        <w:t xml:space="preserve"> </w:t>
      </w:r>
      <w:r w:rsidR="00110580">
        <w:rPr>
          <w:rFonts w:ascii="Arial" w:hAnsi="Arial"/>
          <w:b/>
          <w:bCs/>
          <w:snapToGrid w:val="0"/>
          <w:sz w:val="28"/>
        </w:rPr>
        <w:t xml:space="preserve"> </w:t>
      </w:r>
      <w:proofErr w:type="gramEnd"/>
      <w:r w:rsidR="00C50AD9" w:rsidRPr="00C50AD9">
        <w:rPr>
          <w:rFonts w:ascii="Arial" w:hAnsi="Arial" w:cs="Arial"/>
          <w:b/>
          <w:color w:val="030307"/>
          <w:sz w:val="22"/>
          <w:szCs w:val="22"/>
          <w:shd w:val="clear" w:color="auto" w:fill="FFFFFF"/>
          <w:lang w:bidi="he-IL"/>
        </w:rPr>
        <w:t>ATTO DI INDIRIZZO AL RESPONSABILE DELL</w:t>
      </w:r>
      <w:r w:rsidR="00C50AD9" w:rsidRPr="00C50AD9">
        <w:rPr>
          <w:rFonts w:ascii="Arial" w:hAnsi="Arial" w:cs="Arial"/>
          <w:b/>
          <w:color w:val="000003"/>
          <w:sz w:val="22"/>
          <w:szCs w:val="22"/>
          <w:shd w:val="clear" w:color="auto" w:fill="FFFFFF"/>
          <w:lang w:bidi="he-IL"/>
        </w:rPr>
        <w:t>'</w:t>
      </w:r>
      <w:r w:rsidR="00C50AD9" w:rsidRPr="00C50AD9">
        <w:rPr>
          <w:rFonts w:ascii="Arial" w:hAnsi="Arial" w:cs="Arial"/>
          <w:b/>
          <w:color w:val="030307"/>
          <w:sz w:val="22"/>
          <w:szCs w:val="22"/>
          <w:shd w:val="clear" w:color="auto" w:fill="FFFFFF"/>
          <w:lang w:bidi="he-IL"/>
        </w:rPr>
        <w:t>UFFICIO TECNICO PER INCARICO PROFESSIONALE PER</w:t>
      </w:r>
      <w:r w:rsidR="000737D2">
        <w:rPr>
          <w:rFonts w:ascii="Arial" w:hAnsi="Arial" w:cs="Arial"/>
          <w:b/>
          <w:color w:val="030307"/>
          <w:sz w:val="22"/>
          <w:szCs w:val="22"/>
          <w:shd w:val="clear" w:color="auto" w:fill="FFFFFF"/>
          <w:lang w:bidi="he-IL"/>
        </w:rPr>
        <w:t xml:space="preserve"> ANALISI DELLE CONDIZIONI LIMITE PER L’EMERGENZA(CLE) DI CUI ALL’OCDPCN. 4007/2012 E </w:t>
      </w:r>
      <w:proofErr w:type="spellStart"/>
      <w:proofErr w:type="gramStart"/>
      <w:r w:rsidR="000737D2">
        <w:rPr>
          <w:rFonts w:ascii="Arial" w:hAnsi="Arial" w:cs="Arial"/>
          <w:b/>
          <w:color w:val="030307"/>
          <w:sz w:val="22"/>
          <w:szCs w:val="22"/>
          <w:shd w:val="clear" w:color="auto" w:fill="FFFFFF"/>
          <w:lang w:bidi="he-IL"/>
        </w:rPr>
        <w:t>s.m.i</w:t>
      </w:r>
      <w:proofErr w:type="spellEnd"/>
      <w:proofErr w:type="gramEnd"/>
      <w:r w:rsidR="000737D2">
        <w:rPr>
          <w:rFonts w:ascii="Arial" w:hAnsi="Arial" w:cs="Arial"/>
          <w:b/>
          <w:color w:val="030307"/>
          <w:sz w:val="22"/>
          <w:szCs w:val="22"/>
          <w:shd w:val="clear" w:color="auto" w:fill="FFFFFF"/>
          <w:lang w:bidi="he-IL"/>
        </w:rPr>
        <w:t xml:space="preserve"> </w:t>
      </w:r>
      <w:r w:rsidR="00C50AD9" w:rsidRPr="00C50AD9">
        <w:rPr>
          <w:rFonts w:ascii="Arial" w:hAnsi="Arial" w:cs="Arial"/>
          <w:b/>
          <w:color w:val="030307"/>
          <w:sz w:val="22"/>
          <w:szCs w:val="22"/>
          <w:shd w:val="clear" w:color="auto" w:fill="FFFFFF"/>
          <w:lang w:bidi="he-IL"/>
        </w:rPr>
        <w:t xml:space="preserve"> </w:t>
      </w:r>
    </w:p>
    <w:p w:rsidR="00452F27" w:rsidRPr="00C654F0" w:rsidRDefault="00964DEB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76011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A057C9">
        <w:rPr>
          <w:rFonts w:ascii="Arial" w:hAnsi="Arial" w:cs="Arial"/>
          <w:b/>
        </w:rPr>
        <w:t>DICIASETTE</w:t>
      </w:r>
      <w:proofErr w:type="gramStart"/>
      <w:r w:rsidR="00A057C9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</w:t>
      </w:r>
      <w:proofErr w:type="gramEnd"/>
      <w:r w:rsidRPr="00BA3107">
        <w:rPr>
          <w:rFonts w:ascii="Arial" w:hAnsi="Arial" w:cs="Arial"/>
        </w:rPr>
        <w:t xml:space="preserve">il  giorno  </w:t>
      </w:r>
      <w:r w:rsidR="00190E2D" w:rsidRPr="00190E2D">
        <w:rPr>
          <w:rFonts w:ascii="Arial" w:hAnsi="Arial" w:cs="Arial"/>
          <w:b/>
        </w:rPr>
        <w:t>18</w:t>
      </w:r>
      <w:r w:rsidR="001D6964">
        <w:rPr>
          <w:rFonts w:ascii="Arial" w:hAnsi="Arial" w:cs="Arial"/>
          <w:b/>
        </w:rPr>
        <w:t xml:space="preserve"> </w:t>
      </w:r>
      <w:r w:rsidR="001306C0">
        <w:rPr>
          <w:rFonts w:ascii="Arial" w:hAnsi="Arial" w:cs="Arial"/>
          <w:b/>
        </w:rPr>
        <w:t>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</w:t>
      </w:r>
      <w:r w:rsidR="00190E2D">
        <w:rPr>
          <w:rFonts w:ascii="Arial" w:hAnsi="Arial" w:cs="Arial"/>
          <w:b/>
        </w:rPr>
        <w:t xml:space="preserve">NOVEMBRE </w:t>
      </w:r>
      <w:r w:rsidR="001D6964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alle </w:t>
      </w:r>
      <w:r w:rsidR="00964DEB">
        <w:rPr>
          <w:rFonts w:ascii="Arial" w:hAnsi="Arial" w:cs="Arial"/>
          <w:b/>
        </w:rPr>
        <w:t xml:space="preserve"> </w:t>
      </w:r>
      <w:r w:rsidR="001D6964">
        <w:rPr>
          <w:rFonts w:ascii="Arial" w:hAnsi="Arial" w:cs="Arial"/>
          <w:b/>
        </w:rPr>
        <w:t>1</w:t>
      </w:r>
      <w:r w:rsidR="00190E2D">
        <w:rPr>
          <w:rFonts w:ascii="Arial" w:hAnsi="Arial" w:cs="Arial"/>
          <w:b/>
        </w:rPr>
        <w:t>1</w:t>
      </w:r>
      <w:r w:rsidR="001D6964">
        <w:rPr>
          <w:rFonts w:ascii="Arial" w:hAnsi="Arial" w:cs="Arial"/>
          <w:b/>
        </w:rPr>
        <w:t>.</w:t>
      </w:r>
      <w:r w:rsidR="00190E2D">
        <w:rPr>
          <w:rFonts w:ascii="Arial" w:hAnsi="Arial" w:cs="Arial"/>
          <w:b/>
        </w:rPr>
        <w:t>3</w:t>
      </w:r>
      <w:r w:rsidR="001D6964">
        <w:rPr>
          <w:rFonts w:ascii="Arial" w:hAnsi="Arial" w:cs="Arial"/>
          <w:b/>
        </w:rPr>
        <w:t>0</w:t>
      </w:r>
      <w:r w:rsidR="00A057C9">
        <w:rPr>
          <w:rFonts w:ascii="Arial" w:hAnsi="Arial" w:cs="Arial"/>
          <w:b/>
        </w:rPr>
        <w:t>.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proofErr w:type="gramStart"/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proofErr w:type="gramEnd"/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A057C9" w:rsidRPr="006663A8" w:rsidRDefault="00A057C9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MECURI ANTONIO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:rsidR="00452F27" w:rsidRPr="006663A8" w:rsidRDefault="00190E2D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6663A8" w:rsidRDefault="00190E2D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D’ARCANGELO SILVIO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A057C9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DI GIULIO FLORINDO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6B55B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6B55B3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>Partecipa il</w:t>
      </w:r>
      <w:proofErr w:type="gramStart"/>
      <w:r w:rsidRPr="006663A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663A8">
        <w:rPr>
          <w:rFonts w:ascii="Arial" w:hAnsi="Arial" w:cs="Arial"/>
          <w:sz w:val="24"/>
          <w:szCs w:val="24"/>
        </w:rPr>
        <w:t xml:space="preserve">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 xml:space="preserve">Il </w:t>
      </w:r>
      <w:r w:rsidR="00190E2D">
        <w:rPr>
          <w:rFonts w:ascii="Arial" w:hAnsi="Arial"/>
          <w:bCs/>
          <w:snapToGrid w:val="0"/>
          <w:sz w:val="24"/>
        </w:rPr>
        <w:t>Vices</w:t>
      </w:r>
      <w:r w:rsidRPr="006663A8">
        <w:rPr>
          <w:rFonts w:ascii="Arial" w:hAnsi="Arial"/>
          <w:bCs/>
          <w:snapToGrid w:val="0"/>
          <w:sz w:val="24"/>
        </w:rPr>
        <w:t xml:space="preserve">indaco, </w:t>
      </w:r>
      <w:proofErr w:type="gramStart"/>
      <w:r w:rsidRPr="006663A8">
        <w:rPr>
          <w:rFonts w:ascii="Arial" w:hAnsi="Arial"/>
          <w:bCs/>
          <w:snapToGrid w:val="0"/>
          <w:sz w:val="24"/>
        </w:rPr>
        <w:t>constatato</w:t>
      </w:r>
      <w:proofErr w:type="gramEnd"/>
      <w:r w:rsidRPr="006663A8">
        <w:rPr>
          <w:rFonts w:ascii="Arial" w:hAnsi="Arial"/>
          <w:bCs/>
          <w:snapToGrid w:val="0"/>
          <w:sz w:val="24"/>
        </w:rPr>
        <w:t xml:space="preserve">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855DBE" w:rsidRDefault="00452F27" w:rsidP="004B5B7C">
      <w:pPr>
        <w:tabs>
          <w:tab w:val="left" w:pos="453"/>
          <w:tab w:val="left" w:pos="6237"/>
        </w:tabs>
        <w:jc w:val="center"/>
        <w:rPr>
          <w:color w:val="000000"/>
          <w:sz w:val="22"/>
          <w:szCs w:val="22"/>
          <w:shd w:val="clear" w:color="auto" w:fill="FFFFFF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5E3487" w:rsidRPr="00542169" w:rsidRDefault="005E3487" w:rsidP="00855DB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D49FC" w:rsidRPr="000737D2" w:rsidRDefault="00BD49FC" w:rsidP="00BD49FC">
      <w:pPr>
        <w:pStyle w:val="Stile"/>
        <w:shd w:val="clear" w:color="auto" w:fill="FFFFFF"/>
        <w:spacing w:line="235" w:lineRule="exact"/>
        <w:rPr>
          <w:rFonts w:ascii="Arial" w:hAnsi="Arial" w:cs="Arial"/>
          <w:color w:val="111113"/>
          <w:shd w:val="clear" w:color="auto" w:fill="FFFFFF"/>
        </w:rPr>
      </w:pPr>
      <w:r w:rsidRPr="000737D2">
        <w:rPr>
          <w:rFonts w:ascii="Arial" w:hAnsi="Arial" w:cs="Arial"/>
          <w:b/>
          <w:bCs/>
          <w:color w:val="000002"/>
          <w:w w:val="88"/>
          <w:shd w:val="clear" w:color="auto" w:fill="FFFFFF"/>
        </w:rPr>
        <w:t xml:space="preserve">VISTA </w:t>
      </w:r>
      <w:r w:rsidRPr="000737D2">
        <w:rPr>
          <w:rFonts w:ascii="Arial" w:hAnsi="Arial" w:cs="Arial"/>
          <w:color w:val="000002"/>
          <w:shd w:val="clear" w:color="auto" w:fill="FFFFFF"/>
        </w:rPr>
        <w:t xml:space="preserve">la Deliberazione di Giunta Regionale n° 508 </w:t>
      </w:r>
      <w:proofErr w:type="gramStart"/>
      <w:r w:rsidRPr="000737D2">
        <w:rPr>
          <w:rFonts w:ascii="Arial" w:hAnsi="Arial" w:cs="Arial"/>
          <w:color w:val="000002"/>
          <w:shd w:val="clear" w:color="auto" w:fill="FFFFFF"/>
        </w:rPr>
        <w:t xml:space="preserve">del </w:t>
      </w:r>
      <w:proofErr w:type="gramEnd"/>
      <w:r w:rsidRPr="000737D2">
        <w:rPr>
          <w:rFonts w:ascii="Arial" w:hAnsi="Arial" w:cs="Arial"/>
          <w:color w:val="000002"/>
          <w:shd w:val="clear" w:color="auto" w:fill="FFFFFF"/>
        </w:rPr>
        <w:t xml:space="preserve">15-settembre-2017 avente per oggetto </w:t>
      </w:r>
      <w:r w:rsidRPr="000737D2">
        <w:rPr>
          <w:rFonts w:ascii="Arial" w:hAnsi="Arial" w:cs="Arial"/>
          <w:color w:val="111113"/>
          <w:shd w:val="clear" w:color="auto" w:fill="FFFFFF"/>
        </w:rPr>
        <w:t>"</w:t>
      </w:r>
      <w:r w:rsidRPr="000737D2">
        <w:rPr>
          <w:rFonts w:ascii="Arial" w:hAnsi="Arial" w:cs="Arial"/>
          <w:color w:val="000002"/>
          <w:shd w:val="clear" w:color="auto" w:fill="FFFFFF"/>
        </w:rPr>
        <w:t>Piano nazionale di riduzione del rischio sismico di cui all</w:t>
      </w:r>
      <w:r w:rsidRPr="000737D2">
        <w:rPr>
          <w:rFonts w:ascii="Arial" w:hAnsi="Arial" w:cs="Arial"/>
          <w:color w:val="111113"/>
          <w:shd w:val="clear" w:color="auto" w:fill="FFFFFF"/>
        </w:rPr>
        <w:t>'</w:t>
      </w:r>
      <w:r w:rsidRPr="000737D2">
        <w:rPr>
          <w:rFonts w:ascii="Arial" w:hAnsi="Arial" w:cs="Arial"/>
          <w:color w:val="000002"/>
          <w:shd w:val="clear" w:color="auto" w:fill="FFFFFF"/>
        </w:rPr>
        <w:t>art. 11 del D</w:t>
      </w:r>
      <w:r w:rsidRPr="000737D2">
        <w:rPr>
          <w:rFonts w:ascii="Arial" w:hAnsi="Arial" w:cs="Arial"/>
          <w:color w:val="111113"/>
          <w:shd w:val="clear" w:color="auto" w:fill="FFFFFF"/>
        </w:rPr>
        <w:t>.</w:t>
      </w:r>
      <w:r w:rsidRPr="000737D2">
        <w:rPr>
          <w:rFonts w:ascii="Arial" w:hAnsi="Arial" w:cs="Arial"/>
          <w:color w:val="000002"/>
          <w:shd w:val="clear" w:color="auto" w:fill="FFFFFF"/>
        </w:rPr>
        <w:t>L</w:t>
      </w:r>
      <w:r w:rsidRPr="000737D2">
        <w:rPr>
          <w:rFonts w:ascii="Arial" w:hAnsi="Arial" w:cs="Arial"/>
          <w:color w:val="000001"/>
          <w:shd w:val="clear" w:color="auto" w:fill="FFFFFF"/>
        </w:rPr>
        <w:t xml:space="preserve">. </w:t>
      </w:r>
      <w:r w:rsidRPr="000737D2">
        <w:rPr>
          <w:rFonts w:ascii="Arial" w:hAnsi="Arial" w:cs="Arial"/>
          <w:color w:val="000002"/>
          <w:shd w:val="clear" w:color="auto" w:fill="FFFFFF"/>
        </w:rPr>
        <w:t>n</w:t>
      </w:r>
      <w:r w:rsidRPr="000737D2">
        <w:rPr>
          <w:rFonts w:ascii="Arial" w:hAnsi="Arial" w:cs="Arial"/>
          <w:color w:val="111113"/>
          <w:shd w:val="clear" w:color="auto" w:fill="FFFFFF"/>
        </w:rPr>
        <w:t xml:space="preserve">° </w:t>
      </w:r>
      <w:r w:rsidRPr="000737D2">
        <w:rPr>
          <w:rFonts w:ascii="Arial" w:hAnsi="Arial" w:cs="Arial"/>
          <w:color w:val="000002"/>
          <w:shd w:val="clear" w:color="auto" w:fill="FFFFFF"/>
        </w:rPr>
        <w:t xml:space="preserve">39/2009 - Approvazione programma regionale di analisi della Condizione Limite </w:t>
      </w:r>
      <w:r w:rsidR="000737D2">
        <w:rPr>
          <w:rFonts w:ascii="Arial" w:hAnsi="Arial" w:cs="Arial"/>
          <w:color w:val="000002"/>
          <w:shd w:val="clear" w:color="auto" w:fill="FFFFFF"/>
        </w:rPr>
        <w:t>d</w:t>
      </w:r>
      <w:r w:rsidRPr="000737D2">
        <w:rPr>
          <w:rFonts w:ascii="Arial" w:hAnsi="Arial" w:cs="Arial"/>
          <w:color w:val="000002"/>
          <w:shd w:val="clear" w:color="auto" w:fill="FFFFFF"/>
        </w:rPr>
        <w:t>ell</w:t>
      </w:r>
      <w:r w:rsidRPr="000737D2">
        <w:rPr>
          <w:rFonts w:ascii="Arial" w:hAnsi="Arial" w:cs="Arial"/>
          <w:color w:val="111113"/>
          <w:shd w:val="clear" w:color="auto" w:fill="FFFFFF"/>
        </w:rPr>
        <w:t>'</w:t>
      </w:r>
      <w:r w:rsidRPr="000737D2">
        <w:rPr>
          <w:rFonts w:ascii="Arial" w:hAnsi="Arial" w:cs="Arial"/>
          <w:color w:val="000002"/>
          <w:shd w:val="clear" w:color="auto" w:fill="FFFFFF"/>
        </w:rPr>
        <w:t xml:space="preserve">Emergenza (CLE) di cui </w:t>
      </w:r>
      <w:proofErr w:type="gramStart"/>
      <w:r w:rsidRPr="000737D2">
        <w:rPr>
          <w:rFonts w:ascii="Arial" w:hAnsi="Arial" w:cs="Arial"/>
          <w:color w:val="000002"/>
          <w:shd w:val="clear" w:color="auto" w:fill="FFFFFF"/>
        </w:rPr>
        <w:t>all</w:t>
      </w:r>
      <w:r w:rsidRPr="000737D2">
        <w:rPr>
          <w:rFonts w:ascii="Arial" w:hAnsi="Arial" w:cs="Arial"/>
          <w:color w:val="111113"/>
          <w:shd w:val="clear" w:color="auto" w:fill="FFFFFF"/>
        </w:rPr>
        <w:t xml:space="preserve">' </w:t>
      </w:r>
      <w:proofErr w:type="gramEnd"/>
      <w:r w:rsidRPr="000737D2">
        <w:rPr>
          <w:rFonts w:ascii="Arial" w:hAnsi="Arial" w:cs="Arial"/>
          <w:color w:val="000002"/>
          <w:shd w:val="clear" w:color="auto" w:fill="FFFFFF"/>
        </w:rPr>
        <w:t xml:space="preserve">OCDPC </w:t>
      </w:r>
      <w:r w:rsidRPr="000737D2">
        <w:rPr>
          <w:rFonts w:ascii="Arial" w:hAnsi="Arial" w:cs="Arial"/>
          <w:i/>
          <w:iCs/>
          <w:color w:val="000002"/>
          <w:w w:val="86"/>
          <w:shd w:val="clear" w:color="auto" w:fill="FFFFFF"/>
        </w:rPr>
        <w:t xml:space="preserve">W4007/2012 </w:t>
      </w:r>
      <w:r w:rsidRPr="000737D2">
        <w:rPr>
          <w:rFonts w:ascii="Arial" w:hAnsi="Arial" w:cs="Arial"/>
          <w:color w:val="000002"/>
          <w:shd w:val="clear" w:color="auto" w:fill="FFFFFF"/>
        </w:rPr>
        <w:t>e successive)</w:t>
      </w:r>
      <w:r w:rsidRPr="000737D2">
        <w:rPr>
          <w:rFonts w:ascii="Arial" w:hAnsi="Arial" w:cs="Arial"/>
          <w:color w:val="111113"/>
          <w:shd w:val="clear" w:color="auto" w:fill="FFFFFF"/>
        </w:rPr>
        <w:t xml:space="preserve">; </w:t>
      </w:r>
    </w:p>
    <w:p w:rsidR="00BD49FC" w:rsidRPr="000737D2" w:rsidRDefault="00BD49FC" w:rsidP="00BD49FC">
      <w:pPr>
        <w:pStyle w:val="Stile"/>
        <w:shd w:val="clear" w:color="auto" w:fill="FFFFFF"/>
        <w:spacing w:before="201" w:line="235" w:lineRule="exact"/>
        <w:ind w:left="5" w:right="5"/>
        <w:rPr>
          <w:rFonts w:ascii="Arial" w:hAnsi="Arial" w:cs="Arial"/>
          <w:color w:val="000002"/>
          <w:shd w:val="clear" w:color="auto" w:fill="FFFFFF"/>
        </w:rPr>
      </w:pPr>
      <w:proofErr w:type="gramStart"/>
      <w:r w:rsidRPr="000737D2">
        <w:rPr>
          <w:rFonts w:ascii="Arial" w:hAnsi="Arial" w:cs="Arial"/>
          <w:b/>
          <w:bCs/>
          <w:color w:val="000002"/>
          <w:w w:val="88"/>
          <w:shd w:val="clear" w:color="auto" w:fill="FFFFFF"/>
        </w:rPr>
        <w:t>CONSIDERATO</w:t>
      </w:r>
      <w:proofErr w:type="gramEnd"/>
      <w:r w:rsidRPr="000737D2">
        <w:rPr>
          <w:rFonts w:ascii="Arial" w:hAnsi="Arial" w:cs="Arial"/>
          <w:b/>
          <w:bCs/>
          <w:color w:val="000002"/>
          <w:w w:val="88"/>
          <w:shd w:val="clear" w:color="auto" w:fill="FFFFFF"/>
        </w:rPr>
        <w:t xml:space="preserve"> </w:t>
      </w:r>
      <w:r w:rsidRPr="000737D2">
        <w:rPr>
          <w:rFonts w:ascii="Arial" w:hAnsi="Arial" w:cs="Arial"/>
          <w:color w:val="000002"/>
          <w:shd w:val="clear" w:color="auto" w:fill="FFFFFF"/>
        </w:rPr>
        <w:t>si rende assolutamente necessario nonché opportuno e urgente procedere all'affidamento del</w:t>
      </w:r>
      <w:r w:rsidRPr="000737D2">
        <w:rPr>
          <w:rFonts w:ascii="Arial" w:hAnsi="Arial" w:cs="Arial"/>
          <w:color w:val="000001"/>
          <w:shd w:val="clear" w:color="auto" w:fill="FFFFFF"/>
        </w:rPr>
        <w:t>l</w:t>
      </w:r>
      <w:r w:rsidRPr="000737D2">
        <w:rPr>
          <w:rFonts w:ascii="Arial" w:hAnsi="Arial" w:cs="Arial"/>
          <w:color w:val="000002"/>
          <w:shd w:val="clear" w:color="auto" w:fill="FFFFFF"/>
        </w:rPr>
        <w:t>'incarico professiona</w:t>
      </w:r>
      <w:r w:rsidRPr="000737D2">
        <w:rPr>
          <w:rFonts w:ascii="Arial" w:hAnsi="Arial" w:cs="Arial"/>
          <w:color w:val="000001"/>
          <w:shd w:val="clear" w:color="auto" w:fill="FFFFFF"/>
        </w:rPr>
        <w:t>l</w:t>
      </w:r>
      <w:r w:rsidRPr="000737D2">
        <w:rPr>
          <w:rFonts w:ascii="Arial" w:hAnsi="Arial" w:cs="Arial"/>
          <w:color w:val="000002"/>
          <w:shd w:val="clear" w:color="auto" w:fill="FFFFFF"/>
        </w:rPr>
        <w:t xml:space="preserve">e di cui all'oggetto; </w:t>
      </w:r>
    </w:p>
    <w:p w:rsidR="00BD49FC" w:rsidRPr="000737D2" w:rsidRDefault="00BD49FC" w:rsidP="00BD49FC">
      <w:pPr>
        <w:pStyle w:val="Stile"/>
        <w:shd w:val="clear" w:color="auto" w:fill="FFFFFF"/>
        <w:spacing w:before="196" w:line="235" w:lineRule="exact"/>
        <w:ind w:left="5" w:right="10"/>
        <w:rPr>
          <w:rFonts w:ascii="Arial" w:hAnsi="Arial" w:cs="Arial"/>
          <w:color w:val="000002"/>
          <w:shd w:val="clear" w:color="auto" w:fill="FFFFFF"/>
        </w:rPr>
      </w:pPr>
      <w:r w:rsidRPr="000737D2">
        <w:rPr>
          <w:rFonts w:ascii="Arial" w:hAnsi="Arial" w:cs="Arial"/>
          <w:b/>
          <w:bCs/>
          <w:color w:val="000002"/>
          <w:w w:val="88"/>
          <w:shd w:val="clear" w:color="auto" w:fill="FFFFFF"/>
        </w:rPr>
        <w:t xml:space="preserve">CONSIDERATO ALTRESI' </w:t>
      </w:r>
      <w:r w:rsidRPr="000737D2">
        <w:rPr>
          <w:rFonts w:ascii="Arial" w:hAnsi="Arial" w:cs="Arial"/>
          <w:color w:val="000002"/>
          <w:shd w:val="clear" w:color="auto" w:fill="FFFFFF"/>
        </w:rPr>
        <w:t>che la spesa per l</w:t>
      </w:r>
      <w:r w:rsidRPr="000737D2">
        <w:rPr>
          <w:rFonts w:ascii="Arial" w:hAnsi="Arial" w:cs="Arial"/>
          <w:color w:val="3B3B3C"/>
          <w:shd w:val="clear" w:color="auto" w:fill="FFFFFF"/>
        </w:rPr>
        <w:t>'</w:t>
      </w:r>
      <w:r w:rsidRPr="000737D2">
        <w:rPr>
          <w:rFonts w:ascii="Arial" w:hAnsi="Arial" w:cs="Arial"/>
          <w:color w:val="000002"/>
          <w:shd w:val="clear" w:color="auto" w:fill="FFFFFF"/>
        </w:rPr>
        <w:t>incarico in epigrafe trova copertura nel contributo assegnato dalla Regione Abruzzo come si evince dall</w:t>
      </w:r>
      <w:r w:rsidRPr="000737D2">
        <w:rPr>
          <w:rFonts w:ascii="Arial" w:hAnsi="Arial" w:cs="Arial"/>
          <w:color w:val="111113"/>
          <w:shd w:val="clear" w:color="auto" w:fill="FFFFFF"/>
        </w:rPr>
        <w:t>'</w:t>
      </w:r>
      <w:r w:rsidRPr="000737D2">
        <w:rPr>
          <w:rFonts w:ascii="Arial" w:hAnsi="Arial" w:cs="Arial"/>
          <w:color w:val="000002"/>
          <w:shd w:val="clear" w:color="auto" w:fill="FFFFFF"/>
        </w:rPr>
        <w:t xml:space="preserve">Allegato Balla </w:t>
      </w:r>
      <w:proofErr w:type="gramStart"/>
      <w:r w:rsidRPr="000737D2">
        <w:rPr>
          <w:rFonts w:ascii="Arial" w:hAnsi="Arial" w:cs="Arial"/>
          <w:color w:val="000002"/>
          <w:shd w:val="clear" w:color="auto" w:fill="FFFFFF"/>
        </w:rPr>
        <w:t>D</w:t>
      </w:r>
      <w:r w:rsidRPr="000737D2">
        <w:rPr>
          <w:rFonts w:ascii="Arial" w:hAnsi="Arial" w:cs="Arial"/>
          <w:color w:val="111113"/>
          <w:shd w:val="clear" w:color="auto" w:fill="FFFFFF"/>
        </w:rPr>
        <w:t>.</w:t>
      </w:r>
      <w:r w:rsidRPr="000737D2">
        <w:rPr>
          <w:rFonts w:ascii="Arial" w:hAnsi="Arial" w:cs="Arial"/>
          <w:color w:val="000002"/>
          <w:shd w:val="clear" w:color="auto" w:fill="FFFFFF"/>
        </w:rPr>
        <w:t>G.R</w:t>
      </w:r>
      <w:r w:rsidRPr="000737D2">
        <w:rPr>
          <w:rFonts w:ascii="Arial" w:hAnsi="Arial" w:cs="Arial"/>
          <w:color w:val="000001"/>
          <w:shd w:val="clear" w:color="auto" w:fill="FFFFFF"/>
        </w:rPr>
        <w:t>.</w:t>
      </w:r>
      <w:proofErr w:type="gramEnd"/>
      <w:r w:rsidRPr="000737D2">
        <w:rPr>
          <w:rFonts w:ascii="Arial" w:hAnsi="Arial" w:cs="Arial"/>
          <w:color w:val="000001"/>
          <w:shd w:val="clear" w:color="auto" w:fill="FFFFFF"/>
        </w:rPr>
        <w:t xml:space="preserve"> </w:t>
      </w:r>
      <w:r w:rsidRPr="000737D2">
        <w:rPr>
          <w:rFonts w:ascii="Arial" w:hAnsi="Arial" w:cs="Arial"/>
          <w:color w:val="000002"/>
          <w:shd w:val="clear" w:color="auto" w:fill="FFFFFF"/>
        </w:rPr>
        <w:t>n</w:t>
      </w:r>
      <w:r w:rsidRPr="000737D2">
        <w:rPr>
          <w:rFonts w:ascii="Arial" w:hAnsi="Arial" w:cs="Arial"/>
          <w:color w:val="3B3B3C"/>
          <w:shd w:val="clear" w:color="auto" w:fill="FFFFFF"/>
        </w:rPr>
        <w:t>.</w:t>
      </w:r>
      <w:r w:rsidRPr="000737D2">
        <w:rPr>
          <w:rFonts w:ascii="Arial" w:hAnsi="Arial" w:cs="Arial"/>
          <w:color w:val="000002"/>
          <w:shd w:val="clear" w:color="auto" w:fill="FFFFFF"/>
        </w:rPr>
        <w:t>508/2017 per l</w:t>
      </w:r>
      <w:r w:rsidRPr="000737D2">
        <w:rPr>
          <w:rFonts w:ascii="Arial" w:hAnsi="Arial" w:cs="Arial"/>
          <w:color w:val="111113"/>
          <w:shd w:val="clear" w:color="auto" w:fill="FFFFFF"/>
        </w:rPr>
        <w:t>'</w:t>
      </w:r>
      <w:r w:rsidRPr="000737D2">
        <w:rPr>
          <w:rFonts w:ascii="Arial" w:hAnsi="Arial" w:cs="Arial"/>
          <w:color w:val="000002"/>
          <w:shd w:val="clear" w:color="auto" w:fill="FFFFFF"/>
        </w:rPr>
        <w:t>importo di euro 3.000</w:t>
      </w:r>
      <w:r w:rsidRPr="000737D2">
        <w:rPr>
          <w:rFonts w:ascii="Arial" w:hAnsi="Arial" w:cs="Arial"/>
          <w:color w:val="111113"/>
          <w:shd w:val="clear" w:color="auto" w:fill="FFFFFF"/>
        </w:rPr>
        <w:t>,</w:t>
      </w:r>
      <w:r w:rsidRPr="000737D2">
        <w:rPr>
          <w:rFonts w:ascii="Arial" w:hAnsi="Arial" w:cs="Arial"/>
          <w:color w:val="000002"/>
          <w:shd w:val="clear" w:color="auto" w:fill="FFFFFF"/>
        </w:rPr>
        <w:t xml:space="preserve">00; </w:t>
      </w:r>
    </w:p>
    <w:p w:rsidR="00BD49FC" w:rsidRPr="000737D2" w:rsidRDefault="00BD49FC" w:rsidP="00BD49FC">
      <w:pPr>
        <w:pStyle w:val="Stile"/>
        <w:shd w:val="clear" w:color="auto" w:fill="FFFFFF"/>
        <w:spacing w:before="417" w:line="456" w:lineRule="exact"/>
        <w:ind w:left="10" w:right="5607"/>
        <w:rPr>
          <w:rFonts w:ascii="Arial" w:hAnsi="Arial" w:cs="Arial"/>
          <w:color w:val="000002"/>
          <w:shd w:val="clear" w:color="auto" w:fill="FFFFFF"/>
        </w:rPr>
      </w:pPr>
      <w:r w:rsidRPr="000737D2">
        <w:rPr>
          <w:rFonts w:ascii="Arial" w:hAnsi="Arial" w:cs="Arial"/>
          <w:b/>
          <w:bCs/>
          <w:color w:val="111113"/>
          <w:shd w:val="clear" w:color="auto" w:fill="FFFFFF"/>
        </w:rPr>
        <w:t xml:space="preserve">VISTO </w:t>
      </w:r>
      <w:r w:rsidRPr="000737D2">
        <w:rPr>
          <w:rFonts w:ascii="Arial" w:hAnsi="Arial" w:cs="Arial"/>
          <w:color w:val="000002"/>
          <w:shd w:val="clear" w:color="auto" w:fill="FFFFFF"/>
        </w:rPr>
        <w:t>Il rego</w:t>
      </w:r>
      <w:r w:rsidRPr="000737D2">
        <w:rPr>
          <w:rFonts w:ascii="Arial" w:hAnsi="Arial" w:cs="Arial"/>
          <w:color w:val="111113"/>
          <w:shd w:val="clear" w:color="auto" w:fill="FFFFFF"/>
        </w:rPr>
        <w:t>l</w:t>
      </w:r>
      <w:r w:rsidRPr="000737D2">
        <w:rPr>
          <w:rFonts w:ascii="Arial" w:hAnsi="Arial" w:cs="Arial"/>
          <w:color w:val="000002"/>
          <w:shd w:val="clear" w:color="auto" w:fill="FFFFFF"/>
        </w:rPr>
        <w:t>a</w:t>
      </w:r>
      <w:r w:rsidRPr="000737D2">
        <w:rPr>
          <w:rFonts w:ascii="Arial" w:hAnsi="Arial" w:cs="Arial"/>
          <w:color w:val="111113"/>
          <w:shd w:val="clear" w:color="auto" w:fill="FFFFFF"/>
        </w:rPr>
        <w:t>men</w:t>
      </w:r>
      <w:r w:rsidRPr="000737D2">
        <w:rPr>
          <w:rFonts w:ascii="Arial" w:hAnsi="Arial" w:cs="Arial"/>
          <w:color w:val="000002"/>
          <w:shd w:val="clear" w:color="auto" w:fill="FFFFFF"/>
        </w:rPr>
        <w:t>to comu</w:t>
      </w:r>
      <w:r w:rsidRPr="000737D2">
        <w:rPr>
          <w:rFonts w:ascii="Arial" w:hAnsi="Arial" w:cs="Arial"/>
          <w:color w:val="111113"/>
          <w:shd w:val="clear" w:color="auto" w:fill="FFFFFF"/>
        </w:rPr>
        <w:t>n</w:t>
      </w:r>
      <w:r w:rsidRPr="000737D2">
        <w:rPr>
          <w:rFonts w:ascii="Arial" w:hAnsi="Arial" w:cs="Arial"/>
          <w:color w:val="000002"/>
          <w:shd w:val="clear" w:color="auto" w:fill="FFFFFF"/>
        </w:rPr>
        <w:t>a</w:t>
      </w:r>
      <w:r w:rsidRPr="000737D2">
        <w:rPr>
          <w:rFonts w:ascii="Arial" w:hAnsi="Arial" w:cs="Arial"/>
          <w:color w:val="111113"/>
          <w:shd w:val="clear" w:color="auto" w:fill="FFFFFF"/>
        </w:rPr>
        <w:t>l</w:t>
      </w:r>
      <w:r w:rsidRPr="000737D2">
        <w:rPr>
          <w:rFonts w:ascii="Arial" w:hAnsi="Arial" w:cs="Arial"/>
          <w:color w:val="000002"/>
          <w:shd w:val="clear" w:color="auto" w:fill="FFFFFF"/>
        </w:rPr>
        <w:t>e d</w:t>
      </w:r>
      <w:r w:rsidRPr="000737D2">
        <w:rPr>
          <w:rFonts w:ascii="Arial" w:hAnsi="Arial" w:cs="Arial"/>
          <w:color w:val="111113"/>
          <w:shd w:val="clear" w:color="auto" w:fill="FFFFFF"/>
        </w:rPr>
        <w:t xml:space="preserve">i </w:t>
      </w:r>
      <w:r w:rsidR="000737D2">
        <w:rPr>
          <w:rFonts w:ascii="Arial" w:hAnsi="Arial" w:cs="Arial"/>
          <w:color w:val="111113"/>
          <w:shd w:val="clear" w:color="auto" w:fill="FFFFFF"/>
        </w:rPr>
        <w:t>contabilità</w:t>
      </w:r>
      <w:r w:rsidRPr="000737D2">
        <w:rPr>
          <w:rFonts w:ascii="Arial" w:hAnsi="Arial" w:cs="Arial"/>
          <w:color w:val="111113"/>
          <w:shd w:val="clear" w:color="auto" w:fill="FFFFFF"/>
        </w:rPr>
        <w:t xml:space="preserve">; </w:t>
      </w:r>
      <w:r w:rsidRPr="000737D2">
        <w:rPr>
          <w:rFonts w:ascii="Arial" w:hAnsi="Arial" w:cs="Arial"/>
          <w:color w:val="111113"/>
          <w:shd w:val="clear" w:color="auto" w:fill="FFFFFF"/>
        </w:rPr>
        <w:br/>
      </w:r>
      <w:r w:rsidRPr="000737D2">
        <w:rPr>
          <w:rFonts w:ascii="Arial" w:hAnsi="Arial" w:cs="Arial"/>
          <w:b/>
          <w:bCs/>
          <w:color w:val="111113"/>
          <w:shd w:val="clear" w:color="auto" w:fill="FFFFFF"/>
        </w:rPr>
        <w:t xml:space="preserve">VISTO </w:t>
      </w:r>
      <w:r w:rsidRPr="000737D2">
        <w:rPr>
          <w:rFonts w:ascii="Arial" w:hAnsi="Arial" w:cs="Arial"/>
          <w:color w:val="000002"/>
          <w:shd w:val="clear" w:color="auto" w:fill="FFFFFF"/>
        </w:rPr>
        <w:t>lo s</w:t>
      </w:r>
      <w:r w:rsidRPr="000737D2">
        <w:rPr>
          <w:rFonts w:ascii="Arial" w:hAnsi="Arial" w:cs="Arial"/>
          <w:color w:val="111113"/>
          <w:shd w:val="clear" w:color="auto" w:fill="FFFFFF"/>
        </w:rPr>
        <w:t>t</w:t>
      </w:r>
      <w:r w:rsidRPr="000737D2">
        <w:rPr>
          <w:rFonts w:ascii="Arial" w:hAnsi="Arial" w:cs="Arial"/>
          <w:color w:val="000002"/>
          <w:shd w:val="clear" w:color="auto" w:fill="FFFFFF"/>
        </w:rPr>
        <w:t>atu</w:t>
      </w:r>
      <w:r w:rsidRPr="000737D2">
        <w:rPr>
          <w:rFonts w:ascii="Arial" w:hAnsi="Arial" w:cs="Arial"/>
          <w:color w:val="111113"/>
          <w:shd w:val="clear" w:color="auto" w:fill="FFFFFF"/>
        </w:rPr>
        <w:t>t</w:t>
      </w:r>
      <w:r w:rsidRPr="000737D2">
        <w:rPr>
          <w:rFonts w:ascii="Arial" w:hAnsi="Arial" w:cs="Arial"/>
          <w:color w:val="000002"/>
          <w:shd w:val="clear" w:color="auto" w:fill="FFFFFF"/>
        </w:rPr>
        <w:t>o co</w:t>
      </w:r>
      <w:r w:rsidRPr="000737D2">
        <w:rPr>
          <w:rFonts w:ascii="Arial" w:hAnsi="Arial" w:cs="Arial"/>
          <w:color w:val="111113"/>
          <w:shd w:val="clear" w:color="auto" w:fill="FFFFFF"/>
        </w:rPr>
        <w:t>m</w:t>
      </w:r>
      <w:r w:rsidRPr="000737D2">
        <w:rPr>
          <w:rFonts w:ascii="Arial" w:hAnsi="Arial" w:cs="Arial"/>
          <w:color w:val="000002"/>
          <w:shd w:val="clear" w:color="auto" w:fill="FFFFFF"/>
        </w:rPr>
        <w:t xml:space="preserve">unale; </w:t>
      </w:r>
    </w:p>
    <w:p w:rsidR="00BD49FC" w:rsidRPr="000737D2" w:rsidRDefault="00BD49FC" w:rsidP="00BD49FC">
      <w:pPr>
        <w:pStyle w:val="Stile"/>
        <w:shd w:val="clear" w:color="auto" w:fill="FFFFFF"/>
        <w:spacing w:before="153" w:line="273" w:lineRule="exact"/>
        <w:ind w:left="10" w:right="15"/>
        <w:rPr>
          <w:rFonts w:ascii="Arial" w:hAnsi="Arial" w:cs="Arial"/>
          <w:color w:val="000002"/>
          <w:shd w:val="clear" w:color="auto" w:fill="FFFFFF"/>
        </w:rPr>
      </w:pPr>
      <w:r w:rsidRPr="000737D2">
        <w:rPr>
          <w:rFonts w:ascii="Arial" w:hAnsi="Arial" w:cs="Arial"/>
          <w:b/>
          <w:bCs/>
          <w:color w:val="111113"/>
          <w:shd w:val="clear" w:color="auto" w:fill="FFFFFF"/>
        </w:rPr>
        <w:t xml:space="preserve">VISTO </w:t>
      </w:r>
      <w:r w:rsidRPr="000737D2">
        <w:rPr>
          <w:rFonts w:ascii="Arial" w:hAnsi="Arial" w:cs="Arial"/>
          <w:color w:val="000002"/>
          <w:w w:val="92"/>
          <w:shd w:val="clear" w:color="auto" w:fill="FFFFFF"/>
        </w:rPr>
        <w:t xml:space="preserve">no. </w:t>
      </w:r>
      <w:proofErr w:type="spellStart"/>
      <w:r w:rsidRPr="000737D2">
        <w:rPr>
          <w:rFonts w:ascii="Arial" w:hAnsi="Arial" w:cs="Arial"/>
          <w:color w:val="000002"/>
          <w:shd w:val="clear" w:color="auto" w:fill="FFFFFF"/>
        </w:rPr>
        <w:t>Lgs</w:t>
      </w:r>
      <w:proofErr w:type="spellEnd"/>
      <w:r w:rsidRPr="000737D2">
        <w:rPr>
          <w:rFonts w:ascii="Arial" w:hAnsi="Arial" w:cs="Arial"/>
          <w:color w:val="000002"/>
          <w:shd w:val="clear" w:color="auto" w:fill="FFFFFF"/>
        </w:rPr>
        <w:t xml:space="preserve"> n° 50/2016 </w:t>
      </w:r>
      <w:proofErr w:type="gramStart"/>
      <w:r w:rsidRPr="000737D2">
        <w:rPr>
          <w:rFonts w:ascii="Arial" w:hAnsi="Arial" w:cs="Arial"/>
          <w:color w:val="000002"/>
          <w:shd w:val="clear" w:color="auto" w:fill="FFFFFF"/>
        </w:rPr>
        <w:t>ed</w:t>
      </w:r>
      <w:proofErr w:type="gramEnd"/>
      <w:r w:rsidRPr="000737D2">
        <w:rPr>
          <w:rFonts w:ascii="Arial" w:hAnsi="Arial" w:cs="Arial"/>
          <w:color w:val="000002"/>
          <w:shd w:val="clear" w:color="auto" w:fill="FFFFFF"/>
        </w:rPr>
        <w:t xml:space="preserve"> il D. </w:t>
      </w:r>
      <w:proofErr w:type="spellStart"/>
      <w:r w:rsidRPr="000737D2">
        <w:rPr>
          <w:rFonts w:ascii="Arial" w:hAnsi="Arial" w:cs="Arial"/>
          <w:color w:val="000002"/>
          <w:shd w:val="clear" w:color="auto" w:fill="FFFFFF"/>
        </w:rPr>
        <w:t>Lgs</w:t>
      </w:r>
      <w:proofErr w:type="spellEnd"/>
      <w:r w:rsidRPr="000737D2">
        <w:rPr>
          <w:rFonts w:ascii="Arial" w:hAnsi="Arial" w:cs="Arial"/>
          <w:color w:val="000002"/>
          <w:shd w:val="clear" w:color="auto" w:fill="FFFFFF"/>
        </w:rPr>
        <w:t xml:space="preserve"> n056/2017; </w:t>
      </w:r>
    </w:p>
    <w:p w:rsidR="000737D2" w:rsidRPr="000737D2" w:rsidRDefault="000737D2" w:rsidP="00BD49FC">
      <w:pPr>
        <w:pStyle w:val="Stile"/>
        <w:shd w:val="clear" w:color="auto" w:fill="FFFFFF"/>
        <w:spacing w:before="153" w:line="273" w:lineRule="exact"/>
        <w:ind w:left="10" w:right="15"/>
        <w:rPr>
          <w:rFonts w:ascii="Arial" w:hAnsi="Arial" w:cs="Arial"/>
          <w:color w:val="000002"/>
          <w:shd w:val="clear" w:color="auto" w:fill="FFFFFF"/>
        </w:rPr>
      </w:pPr>
      <w:r w:rsidRPr="000737D2">
        <w:rPr>
          <w:rFonts w:ascii="Arial" w:hAnsi="Arial" w:cs="Arial"/>
          <w:b/>
          <w:bCs/>
          <w:color w:val="111113"/>
          <w:shd w:val="clear" w:color="auto" w:fill="FFFFFF"/>
        </w:rPr>
        <w:lastRenderedPageBreak/>
        <w:t xml:space="preserve">CON VOTI UNANIMI </w:t>
      </w:r>
    </w:p>
    <w:p w:rsidR="00BD49FC" w:rsidRPr="000737D2" w:rsidRDefault="000737D2" w:rsidP="000737D2">
      <w:pPr>
        <w:pStyle w:val="Stile"/>
        <w:shd w:val="clear" w:color="auto" w:fill="FFFFFF"/>
        <w:spacing w:before="446" w:line="230" w:lineRule="exact"/>
        <w:ind w:left="2313" w:right="2314"/>
        <w:jc w:val="center"/>
        <w:rPr>
          <w:rFonts w:ascii="Arial" w:hAnsi="Arial" w:cs="Arial"/>
          <w:b/>
          <w:bCs/>
          <w:i/>
          <w:iCs/>
          <w:color w:val="000002"/>
          <w:shd w:val="clear" w:color="auto" w:fill="FFFFFF"/>
        </w:rPr>
      </w:pPr>
      <w:r w:rsidRPr="000737D2">
        <w:rPr>
          <w:rFonts w:ascii="Arial" w:hAnsi="Arial" w:cs="Arial"/>
          <w:b/>
          <w:bCs/>
          <w:i/>
          <w:iCs/>
          <w:color w:val="000002"/>
          <w:shd w:val="clear" w:color="auto" w:fill="FFFFFF"/>
        </w:rPr>
        <w:t>DELIBERA</w:t>
      </w:r>
      <w:proofErr w:type="gramStart"/>
      <w:r w:rsidRPr="000737D2">
        <w:rPr>
          <w:rFonts w:ascii="Arial" w:hAnsi="Arial" w:cs="Arial"/>
          <w:b/>
          <w:bCs/>
          <w:i/>
          <w:iCs/>
          <w:color w:val="000002"/>
          <w:shd w:val="clear" w:color="auto" w:fill="FFFFFF"/>
        </w:rPr>
        <w:t xml:space="preserve"> </w:t>
      </w:r>
      <w:r w:rsidR="00BD49FC" w:rsidRPr="000737D2">
        <w:rPr>
          <w:rFonts w:ascii="Arial" w:hAnsi="Arial" w:cs="Arial"/>
          <w:b/>
          <w:bCs/>
          <w:i/>
          <w:iCs/>
          <w:color w:val="000002"/>
          <w:shd w:val="clear" w:color="auto" w:fill="FFFFFF"/>
        </w:rPr>
        <w:t xml:space="preserve"> </w:t>
      </w:r>
      <w:proofErr w:type="gramEnd"/>
      <w:r w:rsidR="00BD49FC" w:rsidRPr="000737D2">
        <w:rPr>
          <w:rFonts w:ascii="Arial" w:hAnsi="Arial" w:cs="Arial"/>
          <w:b/>
          <w:bCs/>
          <w:i/>
          <w:iCs/>
          <w:color w:val="000002"/>
          <w:shd w:val="clear" w:color="auto" w:fill="FFFFFF"/>
        </w:rPr>
        <w:br/>
      </w:r>
    </w:p>
    <w:p w:rsidR="00BD49FC" w:rsidRPr="000737D2" w:rsidRDefault="00BD49FC" w:rsidP="00BD49FC">
      <w:pPr>
        <w:pStyle w:val="Stile"/>
        <w:shd w:val="clear" w:color="auto" w:fill="FFFFFF"/>
        <w:spacing w:before="326" w:line="206" w:lineRule="exact"/>
        <w:ind w:left="374" w:right="15"/>
        <w:rPr>
          <w:rFonts w:ascii="Arial" w:hAnsi="Arial" w:cs="Arial"/>
          <w:color w:val="111113"/>
          <w:shd w:val="clear" w:color="auto" w:fill="FFFFFF"/>
        </w:rPr>
      </w:pPr>
      <w:r w:rsidRPr="000737D2">
        <w:rPr>
          <w:rFonts w:ascii="Arial" w:hAnsi="Arial" w:cs="Arial"/>
          <w:color w:val="000002"/>
          <w:shd w:val="clear" w:color="auto" w:fill="FFFFFF"/>
        </w:rPr>
        <w:t xml:space="preserve">A) le premesse </w:t>
      </w:r>
      <w:r w:rsidRPr="000737D2">
        <w:rPr>
          <w:rFonts w:ascii="Arial" w:hAnsi="Arial" w:cs="Arial"/>
          <w:color w:val="111113"/>
          <w:shd w:val="clear" w:color="auto" w:fill="FFFFFF"/>
        </w:rPr>
        <w:t>f</w:t>
      </w:r>
      <w:r w:rsidRPr="000737D2">
        <w:rPr>
          <w:rFonts w:ascii="Arial" w:hAnsi="Arial" w:cs="Arial"/>
          <w:color w:val="000002"/>
          <w:shd w:val="clear" w:color="auto" w:fill="FFFFFF"/>
        </w:rPr>
        <w:t xml:space="preserve">ormano parte </w:t>
      </w:r>
      <w:r w:rsidRPr="000737D2">
        <w:rPr>
          <w:rFonts w:ascii="Arial" w:hAnsi="Arial" w:cs="Arial"/>
          <w:color w:val="111113"/>
          <w:shd w:val="clear" w:color="auto" w:fill="FFFFFF"/>
        </w:rPr>
        <w:t>i</w:t>
      </w:r>
      <w:r w:rsidRPr="000737D2">
        <w:rPr>
          <w:rFonts w:ascii="Arial" w:hAnsi="Arial" w:cs="Arial"/>
          <w:color w:val="000002"/>
          <w:shd w:val="clear" w:color="auto" w:fill="FFFFFF"/>
        </w:rPr>
        <w:t>n</w:t>
      </w:r>
      <w:r w:rsidRPr="000737D2">
        <w:rPr>
          <w:rFonts w:ascii="Arial" w:hAnsi="Arial" w:cs="Arial"/>
          <w:color w:val="111113"/>
          <w:shd w:val="clear" w:color="auto" w:fill="FFFFFF"/>
        </w:rPr>
        <w:t>t</w:t>
      </w:r>
      <w:r w:rsidRPr="000737D2">
        <w:rPr>
          <w:rFonts w:ascii="Arial" w:hAnsi="Arial" w:cs="Arial"/>
          <w:color w:val="000002"/>
          <w:shd w:val="clear" w:color="auto" w:fill="FFFFFF"/>
        </w:rPr>
        <w:t>e</w:t>
      </w:r>
      <w:r w:rsidRPr="000737D2">
        <w:rPr>
          <w:rFonts w:ascii="Arial" w:hAnsi="Arial" w:cs="Arial"/>
          <w:color w:val="111113"/>
          <w:shd w:val="clear" w:color="auto" w:fill="FFFFFF"/>
        </w:rPr>
        <w:t>g</w:t>
      </w:r>
      <w:r w:rsidRPr="000737D2">
        <w:rPr>
          <w:rFonts w:ascii="Arial" w:hAnsi="Arial" w:cs="Arial"/>
          <w:color w:val="000002"/>
          <w:shd w:val="clear" w:color="auto" w:fill="FFFFFF"/>
        </w:rPr>
        <w:t xml:space="preserve">rante </w:t>
      </w:r>
      <w:r w:rsidRPr="000737D2">
        <w:rPr>
          <w:rFonts w:ascii="Arial" w:hAnsi="Arial" w:cs="Arial"/>
          <w:color w:val="111113"/>
          <w:shd w:val="clear" w:color="auto" w:fill="FFFFFF"/>
        </w:rPr>
        <w:t>d</w:t>
      </w:r>
      <w:r w:rsidRPr="000737D2">
        <w:rPr>
          <w:rFonts w:ascii="Arial" w:hAnsi="Arial" w:cs="Arial"/>
          <w:color w:val="000002"/>
          <w:shd w:val="clear" w:color="auto" w:fill="FFFFFF"/>
        </w:rPr>
        <w:t xml:space="preserve">el </w:t>
      </w:r>
      <w:r w:rsidRPr="000737D2">
        <w:rPr>
          <w:rFonts w:ascii="Arial" w:hAnsi="Arial" w:cs="Arial"/>
          <w:color w:val="111113"/>
          <w:shd w:val="clear" w:color="auto" w:fill="FFFFFF"/>
        </w:rPr>
        <w:t>pr</w:t>
      </w:r>
      <w:r w:rsidRPr="000737D2">
        <w:rPr>
          <w:rFonts w:ascii="Arial" w:hAnsi="Arial" w:cs="Arial"/>
          <w:color w:val="000002"/>
          <w:shd w:val="clear" w:color="auto" w:fill="FFFFFF"/>
        </w:rPr>
        <w:t>esen</w:t>
      </w:r>
      <w:r w:rsidRPr="000737D2">
        <w:rPr>
          <w:rFonts w:ascii="Arial" w:hAnsi="Arial" w:cs="Arial"/>
          <w:color w:val="111113"/>
          <w:shd w:val="clear" w:color="auto" w:fill="FFFFFF"/>
        </w:rPr>
        <w:t>t</w:t>
      </w:r>
      <w:r w:rsidRPr="000737D2">
        <w:rPr>
          <w:rFonts w:ascii="Arial" w:hAnsi="Arial" w:cs="Arial"/>
          <w:color w:val="000002"/>
          <w:shd w:val="clear" w:color="auto" w:fill="FFFFFF"/>
        </w:rPr>
        <w:t>e e sostan</w:t>
      </w:r>
      <w:r w:rsidRPr="000737D2">
        <w:rPr>
          <w:rFonts w:ascii="Arial" w:hAnsi="Arial" w:cs="Arial"/>
          <w:color w:val="111113"/>
          <w:shd w:val="clear" w:color="auto" w:fill="FFFFFF"/>
        </w:rPr>
        <w:t>zi</w:t>
      </w:r>
      <w:r w:rsidRPr="000737D2">
        <w:rPr>
          <w:rFonts w:ascii="Arial" w:hAnsi="Arial" w:cs="Arial"/>
          <w:color w:val="000002"/>
          <w:shd w:val="clear" w:color="auto" w:fill="FFFFFF"/>
        </w:rPr>
        <w:t>ale del presente d</w:t>
      </w:r>
      <w:r w:rsidRPr="000737D2">
        <w:rPr>
          <w:rFonts w:ascii="Arial" w:hAnsi="Arial" w:cs="Arial"/>
          <w:color w:val="111113"/>
          <w:shd w:val="clear" w:color="auto" w:fill="FFFFFF"/>
        </w:rPr>
        <w:t>i</w:t>
      </w:r>
      <w:r w:rsidRPr="000737D2">
        <w:rPr>
          <w:rFonts w:ascii="Arial" w:hAnsi="Arial" w:cs="Arial"/>
          <w:color w:val="000002"/>
          <w:shd w:val="clear" w:color="auto" w:fill="FFFFFF"/>
        </w:rPr>
        <w:t>spositivo</w:t>
      </w:r>
      <w:r w:rsidRPr="000737D2">
        <w:rPr>
          <w:rFonts w:ascii="Arial" w:hAnsi="Arial" w:cs="Arial"/>
          <w:color w:val="111113"/>
          <w:shd w:val="clear" w:color="auto" w:fill="FFFFFF"/>
        </w:rPr>
        <w:t xml:space="preserve">; </w:t>
      </w:r>
    </w:p>
    <w:p w:rsidR="00BD49FC" w:rsidRPr="000737D2" w:rsidRDefault="00BD49FC" w:rsidP="00BD49FC">
      <w:pPr>
        <w:pStyle w:val="Stile"/>
        <w:numPr>
          <w:ilvl w:val="0"/>
          <w:numId w:val="31"/>
        </w:numPr>
        <w:shd w:val="clear" w:color="auto" w:fill="FFFFFF"/>
        <w:spacing w:before="211" w:line="216" w:lineRule="exact"/>
        <w:ind w:left="743" w:right="5" w:hanging="355"/>
        <w:rPr>
          <w:rFonts w:ascii="Arial" w:hAnsi="Arial" w:cs="Arial"/>
          <w:color w:val="000001"/>
          <w:shd w:val="clear" w:color="auto" w:fill="FFFFFF"/>
        </w:rPr>
      </w:pPr>
      <w:proofErr w:type="gramStart"/>
      <w:r w:rsidRPr="000737D2">
        <w:rPr>
          <w:rFonts w:ascii="Arial" w:hAnsi="Arial" w:cs="Arial"/>
          <w:color w:val="000002"/>
          <w:shd w:val="clear" w:color="auto" w:fill="FFFFFF"/>
        </w:rPr>
        <w:t>d</w:t>
      </w:r>
      <w:r w:rsidRPr="000737D2">
        <w:rPr>
          <w:rFonts w:ascii="Arial" w:hAnsi="Arial" w:cs="Arial"/>
          <w:color w:val="111113"/>
          <w:shd w:val="clear" w:color="auto" w:fill="FFFFFF"/>
        </w:rPr>
        <w:t>i</w:t>
      </w:r>
      <w:proofErr w:type="gramEnd"/>
      <w:r w:rsidRPr="000737D2">
        <w:rPr>
          <w:rFonts w:ascii="Arial" w:hAnsi="Arial" w:cs="Arial"/>
          <w:color w:val="111113"/>
          <w:shd w:val="clear" w:color="auto" w:fill="FFFFFF"/>
        </w:rPr>
        <w:t xml:space="preserve"> f</w:t>
      </w:r>
      <w:r w:rsidRPr="000737D2">
        <w:rPr>
          <w:rFonts w:ascii="Arial" w:hAnsi="Arial" w:cs="Arial"/>
          <w:color w:val="000002"/>
          <w:shd w:val="clear" w:color="auto" w:fill="FFFFFF"/>
        </w:rPr>
        <w:t>o</w:t>
      </w:r>
      <w:r w:rsidRPr="000737D2">
        <w:rPr>
          <w:rFonts w:ascii="Arial" w:hAnsi="Arial" w:cs="Arial"/>
          <w:color w:val="111113"/>
          <w:shd w:val="clear" w:color="auto" w:fill="FFFFFF"/>
        </w:rPr>
        <w:t>r</w:t>
      </w:r>
      <w:r w:rsidRPr="000737D2">
        <w:rPr>
          <w:rFonts w:ascii="Arial" w:hAnsi="Arial" w:cs="Arial"/>
          <w:color w:val="000002"/>
          <w:shd w:val="clear" w:color="auto" w:fill="FFFFFF"/>
        </w:rPr>
        <w:t>m</w:t>
      </w:r>
      <w:r w:rsidRPr="000737D2">
        <w:rPr>
          <w:rFonts w:ascii="Arial" w:hAnsi="Arial" w:cs="Arial"/>
          <w:color w:val="111113"/>
          <w:shd w:val="clear" w:color="auto" w:fill="FFFFFF"/>
        </w:rPr>
        <w:t>a</w:t>
      </w:r>
      <w:r w:rsidRPr="000737D2">
        <w:rPr>
          <w:rFonts w:ascii="Arial" w:hAnsi="Arial" w:cs="Arial"/>
          <w:color w:val="000002"/>
          <w:shd w:val="clear" w:color="auto" w:fill="FFFFFF"/>
        </w:rPr>
        <w:t>li</w:t>
      </w:r>
      <w:r w:rsidRPr="000737D2">
        <w:rPr>
          <w:rFonts w:ascii="Arial" w:hAnsi="Arial" w:cs="Arial"/>
          <w:color w:val="111113"/>
          <w:shd w:val="clear" w:color="auto" w:fill="FFFFFF"/>
        </w:rPr>
        <w:t>z</w:t>
      </w:r>
      <w:r w:rsidRPr="000737D2">
        <w:rPr>
          <w:rFonts w:ascii="Arial" w:hAnsi="Arial" w:cs="Arial"/>
          <w:color w:val="000002"/>
          <w:shd w:val="clear" w:color="auto" w:fill="FFFFFF"/>
        </w:rPr>
        <w:t>zare con la presen</w:t>
      </w:r>
      <w:r w:rsidRPr="000737D2">
        <w:rPr>
          <w:rFonts w:ascii="Arial" w:hAnsi="Arial" w:cs="Arial"/>
          <w:color w:val="111113"/>
          <w:shd w:val="clear" w:color="auto" w:fill="FFFFFF"/>
        </w:rPr>
        <w:t>t</w:t>
      </w:r>
      <w:r w:rsidRPr="000737D2">
        <w:rPr>
          <w:rFonts w:ascii="Arial" w:hAnsi="Arial" w:cs="Arial"/>
          <w:color w:val="000002"/>
          <w:shd w:val="clear" w:color="auto" w:fill="FFFFFF"/>
        </w:rPr>
        <w:t>e</w:t>
      </w:r>
      <w:r w:rsidRPr="000737D2">
        <w:rPr>
          <w:rFonts w:ascii="Arial" w:hAnsi="Arial" w:cs="Arial"/>
          <w:color w:val="3B3B3C"/>
          <w:shd w:val="clear" w:color="auto" w:fill="FFFFFF"/>
        </w:rPr>
        <w:t xml:space="preserve">, </w:t>
      </w:r>
      <w:r w:rsidRPr="000737D2">
        <w:rPr>
          <w:rFonts w:ascii="Arial" w:hAnsi="Arial" w:cs="Arial"/>
          <w:color w:val="000002"/>
          <w:shd w:val="clear" w:color="auto" w:fill="FFFFFF"/>
        </w:rPr>
        <w:t>un atto d</w:t>
      </w:r>
      <w:r w:rsidRPr="000737D2">
        <w:rPr>
          <w:rFonts w:ascii="Arial" w:hAnsi="Arial" w:cs="Arial"/>
          <w:color w:val="111113"/>
          <w:shd w:val="clear" w:color="auto" w:fill="FFFFFF"/>
        </w:rPr>
        <w:t>i i</w:t>
      </w:r>
      <w:r w:rsidRPr="000737D2">
        <w:rPr>
          <w:rFonts w:ascii="Arial" w:hAnsi="Arial" w:cs="Arial"/>
          <w:color w:val="000002"/>
          <w:shd w:val="clear" w:color="auto" w:fill="FFFFFF"/>
        </w:rPr>
        <w:t>nd</w:t>
      </w:r>
      <w:r w:rsidRPr="000737D2">
        <w:rPr>
          <w:rFonts w:ascii="Arial" w:hAnsi="Arial" w:cs="Arial"/>
          <w:color w:val="111113"/>
          <w:shd w:val="clear" w:color="auto" w:fill="FFFFFF"/>
        </w:rPr>
        <w:t>i</w:t>
      </w:r>
      <w:r w:rsidRPr="000737D2">
        <w:rPr>
          <w:rFonts w:ascii="Arial" w:hAnsi="Arial" w:cs="Arial"/>
          <w:color w:val="000002"/>
          <w:shd w:val="clear" w:color="auto" w:fill="FFFFFF"/>
        </w:rPr>
        <w:t>rizzo al Respo</w:t>
      </w:r>
      <w:r w:rsidRPr="000737D2">
        <w:rPr>
          <w:rFonts w:ascii="Arial" w:hAnsi="Arial" w:cs="Arial"/>
          <w:color w:val="111113"/>
          <w:shd w:val="clear" w:color="auto" w:fill="FFFFFF"/>
        </w:rPr>
        <w:t>n</w:t>
      </w:r>
      <w:r w:rsidRPr="000737D2">
        <w:rPr>
          <w:rFonts w:ascii="Arial" w:hAnsi="Arial" w:cs="Arial"/>
          <w:color w:val="000002"/>
          <w:shd w:val="clear" w:color="auto" w:fill="FFFFFF"/>
        </w:rPr>
        <w:t>sabile de</w:t>
      </w:r>
      <w:r w:rsidRPr="000737D2">
        <w:rPr>
          <w:rFonts w:ascii="Arial" w:hAnsi="Arial" w:cs="Arial"/>
          <w:color w:val="111113"/>
          <w:shd w:val="clear" w:color="auto" w:fill="FFFFFF"/>
        </w:rPr>
        <w:t>l</w:t>
      </w:r>
      <w:r w:rsidRPr="000737D2">
        <w:rPr>
          <w:rFonts w:ascii="Arial" w:hAnsi="Arial" w:cs="Arial"/>
          <w:color w:val="666668"/>
          <w:shd w:val="clear" w:color="auto" w:fill="FFFFFF"/>
        </w:rPr>
        <w:t>l</w:t>
      </w:r>
      <w:r w:rsidRPr="000737D2">
        <w:rPr>
          <w:rFonts w:ascii="Arial" w:hAnsi="Arial" w:cs="Arial"/>
          <w:color w:val="000002"/>
          <w:shd w:val="clear" w:color="auto" w:fill="FFFFFF"/>
        </w:rPr>
        <w:t>'Uf</w:t>
      </w:r>
      <w:r w:rsidRPr="000737D2">
        <w:rPr>
          <w:rFonts w:ascii="Arial" w:hAnsi="Arial" w:cs="Arial"/>
          <w:color w:val="111113"/>
          <w:shd w:val="clear" w:color="auto" w:fill="FFFFFF"/>
        </w:rPr>
        <w:t>f</w:t>
      </w:r>
      <w:r w:rsidRPr="000737D2">
        <w:rPr>
          <w:rFonts w:ascii="Arial" w:hAnsi="Arial" w:cs="Arial"/>
          <w:color w:val="000002"/>
          <w:shd w:val="clear" w:color="auto" w:fill="FFFFFF"/>
        </w:rPr>
        <w:t>ic</w:t>
      </w:r>
      <w:r w:rsidRPr="000737D2">
        <w:rPr>
          <w:rFonts w:ascii="Arial" w:hAnsi="Arial" w:cs="Arial"/>
          <w:color w:val="111113"/>
          <w:shd w:val="clear" w:color="auto" w:fill="FFFFFF"/>
        </w:rPr>
        <w:t>i</w:t>
      </w:r>
      <w:r w:rsidRPr="000737D2">
        <w:rPr>
          <w:rFonts w:ascii="Arial" w:hAnsi="Arial" w:cs="Arial"/>
          <w:color w:val="000002"/>
          <w:shd w:val="clear" w:color="auto" w:fill="FFFFFF"/>
        </w:rPr>
        <w:t xml:space="preserve">o </w:t>
      </w:r>
      <w:r w:rsidRPr="000737D2">
        <w:rPr>
          <w:rFonts w:ascii="Arial" w:hAnsi="Arial" w:cs="Arial"/>
          <w:color w:val="111113"/>
          <w:shd w:val="clear" w:color="auto" w:fill="FFFFFF"/>
        </w:rPr>
        <w:t>T</w:t>
      </w:r>
      <w:r w:rsidRPr="000737D2">
        <w:rPr>
          <w:rFonts w:ascii="Arial" w:hAnsi="Arial" w:cs="Arial"/>
          <w:color w:val="000002"/>
          <w:shd w:val="clear" w:color="auto" w:fill="FFFFFF"/>
        </w:rPr>
        <w:t>ecn</w:t>
      </w:r>
      <w:r w:rsidRPr="000737D2">
        <w:rPr>
          <w:rFonts w:ascii="Arial" w:hAnsi="Arial" w:cs="Arial"/>
          <w:color w:val="111113"/>
          <w:shd w:val="clear" w:color="auto" w:fill="FFFFFF"/>
        </w:rPr>
        <w:t>i</w:t>
      </w:r>
      <w:r w:rsidRPr="000737D2">
        <w:rPr>
          <w:rFonts w:ascii="Arial" w:hAnsi="Arial" w:cs="Arial"/>
          <w:color w:val="000002"/>
          <w:shd w:val="clear" w:color="auto" w:fill="FFFFFF"/>
        </w:rPr>
        <w:t>co comunale per</w:t>
      </w:r>
      <w:r w:rsidR="000737D2">
        <w:rPr>
          <w:rFonts w:ascii="Arial" w:hAnsi="Arial" w:cs="Arial"/>
          <w:color w:val="000002"/>
          <w:shd w:val="clear" w:color="auto" w:fill="FFFFFF"/>
        </w:rPr>
        <w:t xml:space="preserve"> </w:t>
      </w:r>
      <w:r w:rsidRPr="000737D2">
        <w:rPr>
          <w:rFonts w:ascii="Arial" w:hAnsi="Arial" w:cs="Arial"/>
          <w:color w:val="000002"/>
          <w:shd w:val="clear" w:color="auto" w:fill="FFFFFF"/>
        </w:rPr>
        <w:t>porre in esse</w:t>
      </w:r>
      <w:r w:rsidRPr="000737D2">
        <w:rPr>
          <w:rFonts w:ascii="Arial" w:hAnsi="Arial" w:cs="Arial"/>
          <w:color w:val="111113"/>
          <w:shd w:val="clear" w:color="auto" w:fill="FFFFFF"/>
        </w:rPr>
        <w:t>r</w:t>
      </w:r>
      <w:r w:rsidRPr="000737D2">
        <w:rPr>
          <w:rFonts w:ascii="Arial" w:hAnsi="Arial" w:cs="Arial"/>
          <w:color w:val="000002"/>
          <w:shd w:val="clear" w:color="auto" w:fill="FFFFFF"/>
        </w:rPr>
        <w:t xml:space="preserve">e procedure ad </w:t>
      </w:r>
      <w:r w:rsidRPr="000737D2">
        <w:rPr>
          <w:rFonts w:ascii="Arial" w:hAnsi="Arial" w:cs="Arial"/>
          <w:color w:val="111113"/>
          <w:shd w:val="clear" w:color="auto" w:fill="FFFFFF"/>
        </w:rPr>
        <w:t>a</w:t>
      </w:r>
      <w:r w:rsidRPr="000737D2">
        <w:rPr>
          <w:rFonts w:ascii="Arial" w:hAnsi="Arial" w:cs="Arial"/>
          <w:color w:val="000002"/>
          <w:shd w:val="clear" w:color="auto" w:fill="FFFFFF"/>
        </w:rPr>
        <w:t>t</w:t>
      </w:r>
      <w:r w:rsidRPr="000737D2">
        <w:rPr>
          <w:rFonts w:ascii="Arial" w:hAnsi="Arial" w:cs="Arial"/>
          <w:color w:val="111113"/>
          <w:shd w:val="clear" w:color="auto" w:fill="FFFFFF"/>
        </w:rPr>
        <w:t>t</w:t>
      </w:r>
      <w:r w:rsidRPr="000737D2">
        <w:rPr>
          <w:rFonts w:ascii="Arial" w:hAnsi="Arial" w:cs="Arial"/>
          <w:color w:val="000002"/>
          <w:shd w:val="clear" w:color="auto" w:fill="FFFFFF"/>
        </w:rPr>
        <w:t>i necessari all</w:t>
      </w:r>
      <w:r w:rsidRPr="000737D2">
        <w:rPr>
          <w:rFonts w:ascii="Arial" w:hAnsi="Arial" w:cs="Arial"/>
          <w:color w:val="111113"/>
          <w:shd w:val="clear" w:color="auto" w:fill="FFFFFF"/>
        </w:rPr>
        <w:t>'</w:t>
      </w:r>
      <w:r w:rsidRPr="000737D2">
        <w:rPr>
          <w:rFonts w:ascii="Arial" w:hAnsi="Arial" w:cs="Arial"/>
          <w:color w:val="000002"/>
          <w:shd w:val="clear" w:color="auto" w:fill="FFFFFF"/>
        </w:rPr>
        <w:t>affidamento dell</w:t>
      </w:r>
      <w:r w:rsidRPr="000737D2">
        <w:rPr>
          <w:rFonts w:ascii="Arial" w:hAnsi="Arial" w:cs="Arial"/>
          <w:color w:val="111113"/>
          <w:shd w:val="clear" w:color="auto" w:fill="FFFFFF"/>
        </w:rPr>
        <w:t>'</w:t>
      </w:r>
      <w:r w:rsidRPr="000737D2">
        <w:rPr>
          <w:rFonts w:ascii="Arial" w:hAnsi="Arial" w:cs="Arial"/>
          <w:color w:val="000002"/>
          <w:shd w:val="clear" w:color="auto" w:fill="FFFFFF"/>
        </w:rPr>
        <w:t>incarico p</w:t>
      </w:r>
      <w:r w:rsidRPr="000737D2">
        <w:rPr>
          <w:rFonts w:ascii="Arial" w:hAnsi="Arial" w:cs="Arial"/>
          <w:color w:val="111113"/>
          <w:shd w:val="clear" w:color="auto" w:fill="FFFFFF"/>
        </w:rPr>
        <w:t>r</w:t>
      </w:r>
      <w:r w:rsidRPr="000737D2">
        <w:rPr>
          <w:rFonts w:ascii="Arial" w:hAnsi="Arial" w:cs="Arial"/>
          <w:color w:val="000002"/>
          <w:shd w:val="clear" w:color="auto" w:fill="FFFFFF"/>
        </w:rPr>
        <w:t>ofessionale per la redazione d</w:t>
      </w:r>
      <w:r w:rsidRPr="000737D2">
        <w:rPr>
          <w:rFonts w:ascii="Arial" w:hAnsi="Arial" w:cs="Arial"/>
          <w:color w:val="111113"/>
          <w:shd w:val="clear" w:color="auto" w:fill="FFFFFF"/>
        </w:rPr>
        <w:t>e</w:t>
      </w:r>
      <w:r w:rsidRPr="000737D2">
        <w:rPr>
          <w:rFonts w:ascii="Arial" w:hAnsi="Arial" w:cs="Arial"/>
          <w:color w:val="000002"/>
          <w:shd w:val="clear" w:color="auto" w:fill="FFFFFF"/>
        </w:rPr>
        <w:t>ll'analisi delle co</w:t>
      </w:r>
      <w:r w:rsidRPr="000737D2">
        <w:rPr>
          <w:rFonts w:ascii="Arial" w:hAnsi="Arial" w:cs="Arial"/>
          <w:color w:val="111113"/>
          <w:shd w:val="clear" w:color="auto" w:fill="FFFFFF"/>
        </w:rPr>
        <w:t>n</w:t>
      </w:r>
      <w:r w:rsidRPr="000737D2">
        <w:rPr>
          <w:rFonts w:ascii="Arial" w:hAnsi="Arial" w:cs="Arial"/>
          <w:color w:val="000002"/>
          <w:shd w:val="clear" w:color="auto" w:fill="FFFFFF"/>
        </w:rPr>
        <w:t>dizione lim</w:t>
      </w:r>
      <w:r w:rsidRPr="000737D2">
        <w:rPr>
          <w:rFonts w:ascii="Arial" w:hAnsi="Arial" w:cs="Arial"/>
          <w:color w:val="111113"/>
          <w:shd w:val="clear" w:color="auto" w:fill="FFFFFF"/>
        </w:rPr>
        <w:t>i</w:t>
      </w:r>
      <w:r w:rsidRPr="000737D2">
        <w:rPr>
          <w:rFonts w:ascii="Arial" w:hAnsi="Arial" w:cs="Arial"/>
          <w:color w:val="000002"/>
          <w:shd w:val="clear" w:color="auto" w:fill="FFFFFF"/>
        </w:rPr>
        <w:t>te per l</w:t>
      </w:r>
      <w:r w:rsidRPr="000737D2">
        <w:rPr>
          <w:rFonts w:ascii="Arial" w:hAnsi="Arial" w:cs="Arial"/>
          <w:color w:val="111113"/>
          <w:shd w:val="clear" w:color="auto" w:fill="FFFFFF"/>
        </w:rPr>
        <w:t>'</w:t>
      </w:r>
      <w:r w:rsidRPr="000737D2">
        <w:rPr>
          <w:rFonts w:ascii="Arial" w:hAnsi="Arial" w:cs="Arial"/>
          <w:color w:val="000002"/>
          <w:shd w:val="clear" w:color="auto" w:fill="FFFFFF"/>
        </w:rPr>
        <w:t>e</w:t>
      </w:r>
      <w:r w:rsidRPr="000737D2">
        <w:rPr>
          <w:rFonts w:ascii="Arial" w:hAnsi="Arial" w:cs="Arial"/>
          <w:color w:val="111113"/>
          <w:shd w:val="clear" w:color="auto" w:fill="FFFFFF"/>
        </w:rPr>
        <w:t>m</w:t>
      </w:r>
      <w:r w:rsidRPr="000737D2">
        <w:rPr>
          <w:rFonts w:ascii="Arial" w:hAnsi="Arial" w:cs="Arial"/>
          <w:color w:val="000002"/>
          <w:shd w:val="clear" w:color="auto" w:fill="FFFFFF"/>
        </w:rPr>
        <w:t>ergenza (CLE) di cu</w:t>
      </w:r>
      <w:r w:rsidRPr="000737D2">
        <w:rPr>
          <w:rFonts w:ascii="Arial" w:hAnsi="Arial" w:cs="Arial"/>
          <w:color w:val="111113"/>
          <w:shd w:val="clear" w:color="auto" w:fill="FFFFFF"/>
        </w:rPr>
        <w:t xml:space="preserve">i </w:t>
      </w:r>
      <w:r w:rsidRPr="000737D2">
        <w:rPr>
          <w:rFonts w:ascii="Arial" w:hAnsi="Arial" w:cs="Arial"/>
          <w:color w:val="000002"/>
          <w:shd w:val="clear" w:color="auto" w:fill="FFFFFF"/>
        </w:rPr>
        <w:t>all'OCDPC n0</w:t>
      </w:r>
      <w:r w:rsidRPr="000737D2">
        <w:rPr>
          <w:rFonts w:ascii="Arial" w:hAnsi="Arial" w:cs="Arial"/>
          <w:color w:val="111113"/>
          <w:shd w:val="clear" w:color="auto" w:fill="FFFFFF"/>
        </w:rPr>
        <w:t>4</w:t>
      </w:r>
      <w:r w:rsidRPr="000737D2">
        <w:rPr>
          <w:rFonts w:ascii="Arial" w:hAnsi="Arial" w:cs="Arial"/>
          <w:color w:val="000002"/>
          <w:shd w:val="clear" w:color="auto" w:fill="FFFFFF"/>
        </w:rPr>
        <w:t xml:space="preserve">007/2012 e </w:t>
      </w:r>
      <w:proofErr w:type="spellStart"/>
      <w:r w:rsidRPr="000737D2">
        <w:rPr>
          <w:rFonts w:ascii="Arial" w:hAnsi="Arial" w:cs="Arial"/>
          <w:color w:val="000002"/>
          <w:shd w:val="clear" w:color="auto" w:fill="FFFFFF"/>
        </w:rPr>
        <w:t>s</w:t>
      </w:r>
      <w:r w:rsidRPr="000737D2">
        <w:rPr>
          <w:rFonts w:ascii="Arial" w:hAnsi="Arial" w:cs="Arial"/>
          <w:color w:val="111113"/>
          <w:shd w:val="clear" w:color="auto" w:fill="FFFFFF"/>
        </w:rPr>
        <w:t>.</w:t>
      </w:r>
      <w:r w:rsidRPr="000737D2">
        <w:rPr>
          <w:rFonts w:ascii="Arial" w:hAnsi="Arial" w:cs="Arial"/>
          <w:color w:val="000002"/>
          <w:shd w:val="clear" w:color="auto" w:fill="FFFFFF"/>
        </w:rPr>
        <w:t>m.i</w:t>
      </w:r>
      <w:r w:rsidRPr="000737D2">
        <w:rPr>
          <w:rFonts w:ascii="Arial" w:hAnsi="Arial" w:cs="Arial"/>
          <w:color w:val="000001"/>
          <w:shd w:val="clear" w:color="auto" w:fill="FFFFFF"/>
        </w:rPr>
        <w:t>.</w:t>
      </w:r>
      <w:proofErr w:type="spellEnd"/>
      <w:r w:rsidRPr="000737D2">
        <w:rPr>
          <w:rFonts w:ascii="Arial" w:hAnsi="Arial" w:cs="Arial"/>
          <w:color w:val="000001"/>
          <w:shd w:val="clear" w:color="auto" w:fill="FFFFFF"/>
        </w:rPr>
        <w:t xml:space="preserve"> </w:t>
      </w:r>
    </w:p>
    <w:p w:rsidR="00BD49FC" w:rsidRPr="000737D2" w:rsidRDefault="00BD49FC" w:rsidP="00BD49FC">
      <w:pPr>
        <w:pStyle w:val="Stile"/>
        <w:numPr>
          <w:ilvl w:val="0"/>
          <w:numId w:val="32"/>
        </w:numPr>
        <w:shd w:val="clear" w:color="auto" w:fill="FFFFFF"/>
        <w:spacing w:before="249" w:line="230" w:lineRule="exact"/>
        <w:ind w:left="743" w:right="29" w:hanging="364"/>
        <w:rPr>
          <w:rFonts w:ascii="Arial" w:hAnsi="Arial" w:cs="Arial"/>
          <w:color w:val="111113"/>
          <w:shd w:val="clear" w:color="auto" w:fill="FFFFFF"/>
        </w:rPr>
      </w:pPr>
      <w:proofErr w:type="gramStart"/>
      <w:r w:rsidRPr="000737D2">
        <w:rPr>
          <w:rFonts w:ascii="Arial" w:hAnsi="Arial" w:cs="Arial"/>
          <w:color w:val="000002"/>
          <w:shd w:val="clear" w:color="auto" w:fill="FFFFFF"/>
        </w:rPr>
        <w:t>di</w:t>
      </w:r>
      <w:proofErr w:type="gramEnd"/>
      <w:r w:rsidRPr="000737D2">
        <w:rPr>
          <w:rFonts w:ascii="Arial" w:hAnsi="Arial" w:cs="Arial"/>
          <w:color w:val="000002"/>
          <w:shd w:val="clear" w:color="auto" w:fill="FFFFFF"/>
        </w:rPr>
        <w:t xml:space="preserve"> trasmet</w:t>
      </w:r>
      <w:r w:rsidRPr="000737D2">
        <w:rPr>
          <w:rFonts w:ascii="Arial" w:hAnsi="Arial" w:cs="Arial"/>
          <w:color w:val="111113"/>
          <w:shd w:val="clear" w:color="auto" w:fill="FFFFFF"/>
        </w:rPr>
        <w:t>t</w:t>
      </w:r>
      <w:r w:rsidRPr="000737D2">
        <w:rPr>
          <w:rFonts w:ascii="Arial" w:hAnsi="Arial" w:cs="Arial"/>
          <w:color w:val="000002"/>
          <w:shd w:val="clear" w:color="auto" w:fill="FFFFFF"/>
        </w:rPr>
        <w:t>e</w:t>
      </w:r>
      <w:r w:rsidRPr="000737D2">
        <w:rPr>
          <w:rFonts w:ascii="Arial" w:hAnsi="Arial" w:cs="Arial"/>
          <w:color w:val="111113"/>
          <w:shd w:val="clear" w:color="auto" w:fill="FFFFFF"/>
        </w:rPr>
        <w:t>r</w:t>
      </w:r>
      <w:r w:rsidRPr="000737D2">
        <w:rPr>
          <w:rFonts w:ascii="Arial" w:hAnsi="Arial" w:cs="Arial"/>
          <w:color w:val="000002"/>
          <w:shd w:val="clear" w:color="auto" w:fill="FFFFFF"/>
        </w:rPr>
        <w:t xml:space="preserve">e </w:t>
      </w:r>
      <w:r w:rsidRPr="000737D2">
        <w:rPr>
          <w:rFonts w:ascii="Arial" w:hAnsi="Arial" w:cs="Arial"/>
          <w:color w:val="111113"/>
          <w:shd w:val="clear" w:color="auto" w:fill="FFFFFF"/>
        </w:rPr>
        <w:t>i</w:t>
      </w:r>
      <w:r w:rsidRPr="000737D2">
        <w:rPr>
          <w:rFonts w:ascii="Arial" w:hAnsi="Arial" w:cs="Arial"/>
          <w:color w:val="000002"/>
          <w:shd w:val="clear" w:color="auto" w:fill="FFFFFF"/>
        </w:rPr>
        <w:t>l p</w:t>
      </w:r>
      <w:r w:rsidRPr="000737D2">
        <w:rPr>
          <w:rFonts w:ascii="Arial" w:hAnsi="Arial" w:cs="Arial"/>
          <w:color w:val="111113"/>
          <w:shd w:val="clear" w:color="auto" w:fill="FFFFFF"/>
        </w:rPr>
        <w:t>r</w:t>
      </w:r>
      <w:r w:rsidRPr="000737D2">
        <w:rPr>
          <w:rFonts w:ascii="Arial" w:hAnsi="Arial" w:cs="Arial"/>
          <w:color w:val="000002"/>
          <w:shd w:val="clear" w:color="auto" w:fill="FFFFFF"/>
        </w:rPr>
        <w:t>esen</w:t>
      </w:r>
      <w:r w:rsidRPr="000737D2">
        <w:rPr>
          <w:rFonts w:ascii="Arial" w:hAnsi="Arial" w:cs="Arial"/>
          <w:color w:val="111113"/>
          <w:shd w:val="clear" w:color="auto" w:fill="FFFFFF"/>
        </w:rPr>
        <w:t>t</w:t>
      </w:r>
      <w:r w:rsidRPr="000737D2">
        <w:rPr>
          <w:rFonts w:ascii="Arial" w:hAnsi="Arial" w:cs="Arial"/>
          <w:color w:val="000002"/>
          <w:shd w:val="clear" w:color="auto" w:fill="FFFFFF"/>
        </w:rPr>
        <w:t xml:space="preserve">e atto al </w:t>
      </w:r>
      <w:r w:rsidRPr="000737D2">
        <w:rPr>
          <w:rFonts w:ascii="Arial" w:hAnsi="Arial" w:cs="Arial"/>
          <w:color w:val="111113"/>
          <w:shd w:val="clear" w:color="auto" w:fill="FFFFFF"/>
        </w:rPr>
        <w:t>r</w:t>
      </w:r>
      <w:r w:rsidRPr="000737D2">
        <w:rPr>
          <w:rFonts w:ascii="Arial" w:hAnsi="Arial" w:cs="Arial"/>
          <w:color w:val="000002"/>
          <w:shd w:val="clear" w:color="auto" w:fill="FFFFFF"/>
        </w:rPr>
        <w:t>es</w:t>
      </w:r>
      <w:r w:rsidRPr="000737D2">
        <w:rPr>
          <w:rFonts w:ascii="Arial" w:hAnsi="Arial" w:cs="Arial"/>
          <w:color w:val="111113"/>
          <w:shd w:val="clear" w:color="auto" w:fill="FFFFFF"/>
        </w:rPr>
        <w:t>p</w:t>
      </w:r>
      <w:r w:rsidRPr="000737D2">
        <w:rPr>
          <w:rFonts w:ascii="Arial" w:hAnsi="Arial" w:cs="Arial"/>
          <w:color w:val="000002"/>
          <w:shd w:val="clear" w:color="auto" w:fill="FFFFFF"/>
        </w:rPr>
        <w:t>onsab</w:t>
      </w:r>
      <w:r w:rsidRPr="000737D2">
        <w:rPr>
          <w:rFonts w:ascii="Arial" w:hAnsi="Arial" w:cs="Arial"/>
          <w:color w:val="111113"/>
          <w:shd w:val="clear" w:color="auto" w:fill="FFFFFF"/>
        </w:rPr>
        <w:t>i</w:t>
      </w:r>
      <w:r w:rsidRPr="000737D2">
        <w:rPr>
          <w:rFonts w:ascii="Arial" w:hAnsi="Arial" w:cs="Arial"/>
          <w:color w:val="000002"/>
          <w:shd w:val="clear" w:color="auto" w:fill="FFFFFF"/>
        </w:rPr>
        <w:t>le dell</w:t>
      </w:r>
      <w:r w:rsidRPr="000737D2">
        <w:rPr>
          <w:rFonts w:ascii="Arial" w:hAnsi="Arial" w:cs="Arial"/>
          <w:color w:val="111113"/>
          <w:shd w:val="clear" w:color="auto" w:fill="FFFFFF"/>
        </w:rPr>
        <w:t>'u</w:t>
      </w:r>
      <w:r w:rsidRPr="000737D2">
        <w:rPr>
          <w:rFonts w:ascii="Arial" w:hAnsi="Arial" w:cs="Arial"/>
          <w:color w:val="000002"/>
          <w:shd w:val="clear" w:color="auto" w:fill="FFFFFF"/>
        </w:rPr>
        <w:t>ffic</w:t>
      </w:r>
      <w:r w:rsidRPr="000737D2">
        <w:rPr>
          <w:rFonts w:ascii="Arial" w:hAnsi="Arial" w:cs="Arial"/>
          <w:color w:val="111113"/>
          <w:shd w:val="clear" w:color="auto" w:fill="FFFFFF"/>
        </w:rPr>
        <w:t>i</w:t>
      </w:r>
      <w:r w:rsidRPr="000737D2">
        <w:rPr>
          <w:rFonts w:ascii="Arial" w:hAnsi="Arial" w:cs="Arial"/>
          <w:color w:val="000002"/>
          <w:shd w:val="clear" w:color="auto" w:fill="FFFFFF"/>
        </w:rPr>
        <w:t xml:space="preserve">o </w:t>
      </w:r>
      <w:r w:rsidRPr="000737D2">
        <w:rPr>
          <w:rFonts w:ascii="Arial" w:hAnsi="Arial" w:cs="Arial"/>
          <w:color w:val="111113"/>
          <w:shd w:val="clear" w:color="auto" w:fill="FFFFFF"/>
        </w:rPr>
        <w:t>t</w:t>
      </w:r>
      <w:r w:rsidRPr="000737D2">
        <w:rPr>
          <w:rFonts w:ascii="Arial" w:hAnsi="Arial" w:cs="Arial"/>
          <w:color w:val="000002"/>
          <w:shd w:val="clear" w:color="auto" w:fill="FFFFFF"/>
        </w:rPr>
        <w:t>ecn</w:t>
      </w:r>
      <w:r w:rsidRPr="000737D2">
        <w:rPr>
          <w:rFonts w:ascii="Arial" w:hAnsi="Arial" w:cs="Arial"/>
          <w:color w:val="111113"/>
          <w:shd w:val="clear" w:color="auto" w:fill="FFFFFF"/>
        </w:rPr>
        <w:t>i</w:t>
      </w:r>
      <w:r w:rsidRPr="000737D2">
        <w:rPr>
          <w:rFonts w:ascii="Arial" w:hAnsi="Arial" w:cs="Arial"/>
          <w:color w:val="000002"/>
          <w:shd w:val="clear" w:color="auto" w:fill="FFFFFF"/>
        </w:rPr>
        <w:t>co affinché p</w:t>
      </w:r>
      <w:r w:rsidRPr="000737D2">
        <w:rPr>
          <w:rFonts w:ascii="Arial" w:hAnsi="Arial" w:cs="Arial"/>
          <w:color w:val="111113"/>
          <w:shd w:val="clear" w:color="auto" w:fill="FFFFFF"/>
        </w:rPr>
        <w:t>r</w:t>
      </w:r>
      <w:r w:rsidRPr="000737D2">
        <w:rPr>
          <w:rFonts w:ascii="Arial" w:hAnsi="Arial" w:cs="Arial"/>
          <w:color w:val="000002"/>
          <w:shd w:val="clear" w:color="auto" w:fill="FFFFFF"/>
        </w:rPr>
        <w:t>ovveda con solerzia e con la massi</w:t>
      </w:r>
      <w:r w:rsidRPr="000737D2">
        <w:rPr>
          <w:rFonts w:ascii="Arial" w:hAnsi="Arial" w:cs="Arial"/>
          <w:color w:val="111113"/>
          <w:shd w:val="clear" w:color="auto" w:fill="FFFFFF"/>
        </w:rPr>
        <w:t>m</w:t>
      </w:r>
      <w:r w:rsidRPr="000737D2">
        <w:rPr>
          <w:rFonts w:ascii="Arial" w:hAnsi="Arial" w:cs="Arial"/>
          <w:color w:val="000002"/>
          <w:shd w:val="clear" w:color="auto" w:fill="FFFFFF"/>
        </w:rPr>
        <w:t>a urgenza all'esecuzione di t</w:t>
      </w:r>
      <w:r w:rsidRPr="000737D2">
        <w:rPr>
          <w:rFonts w:ascii="Arial" w:hAnsi="Arial" w:cs="Arial"/>
          <w:color w:val="111113"/>
          <w:shd w:val="clear" w:color="auto" w:fill="FFFFFF"/>
        </w:rPr>
        <w:t>a</w:t>
      </w:r>
      <w:r w:rsidRPr="000737D2">
        <w:rPr>
          <w:rFonts w:ascii="Arial" w:hAnsi="Arial" w:cs="Arial"/>
          <w:color w:val="000002"/>
          <w:shd w:val="clear" w:color="auto" w:fill="FFFFFF"/>
        </w:rPr>
        <w:t>le intervento</w:t>
      </w:r>
      <w:r w:rsidRPr="000737D2">
        <w:rPr>
          <w:rFonts w:ascii="Arial" w:hAnsi="Arial" w:cs="Arial"/>
          <w:color w:val="111113"/>
          <w:shd w:val="clear" w:color="auto" w:fill="FFFFFF"/>
        </w:rPr>
        <w:t xml:space="preserve">; </w:t>
      </w:r>
    </w:p>
    <w:p w:rsidR="00BD49FC" w:rsidRPr="000737D2" w:rsidRDefault="00BD49FC" w:rsidP="00BD49FC">
      <w:pPr>
        <w:pStyle w:val="Stile"/>
        <w:numPr>
          <w:ilvl w:val="0"/>
          <w:numId w:val="33"/>
        </w:numPr>
        <w:shd w:val="clear" w:color="auto" w:fill="FFFFFF"/>
        <w:spacing w:before="187" w:line="230" w:lineRule="exact"/>
        <w:ind w:left="734" w:right="24" w:hanging="345"/>
        <w:rPr>
          <w:rFonts w:ascii="Arial" w:hAnsi="Arial" w:cs="Arial"/>
          <w:color w:val="000002"/>
          <w:shd w:val="clear" w:color="auto" w:fill="FFFFFF"/>
        </w:rPr>
      </w:pPr>
      <w:proofErr w:type="gramStart"/>
      <w:r w:rsidRPr="000737D2">
        <w:rPr>
          <w:rFonts w:ascii="Arial" w:hAnsi="Arial" w:cs="Arial"/>
          <w:color w:val="000002"/>
          <w:shd w:val="clear" w:color="auto" w:fill="FFFFFF"/>
        </w:rPr>
        <w:t>di</w:t>
      </w:r>
      <w:proofErr w:type="gramEnd"/>
      <w:r w:rsidRPr="000737D2">
        <w:rPr>
          <w:rFonts w:ascii="Arial" w:hAnsi="Arial" w:cs="Arial"/>
          <w:color w:val="000002"/>
          <w:shd w:val="clear" w:color="auto" w:fill="FFFFFF"/>
        </w:rPr>
        <w:t xml:space="preserve"> stab</w:t>
      </w:r>
      <w:r w:rsidRPr="000737D2">
        <w:rPr>
          <w:rFonts w:ascii="Arial" w:hAnsi="Arial" w:cs="Arial"/>
          <w:color w:val="111113"/>
          <w:shd w:val="clear" w:color="auto" w:fill="FFFFFF"/>
        </w:rPr>
        <w:t>i</w:t>
      </w:r>
      <w:r w:rsidRPr="000737D2">
        <w:rPr>
          <w:rFonts w:ascii="Arial" w:hAnsi="Arial" w:cs="Arial"/>
          <w:color w:val="000002"/>
          <w:shd w:val="clear" w:color="auto" w:fill="FFFFFF"/>
        </w:rPr>
        <w:t>lire che la spesa trova co</w:t>
      </w:r>
      <w:r w:rsidRPr="000737D2">
        <w:rPr>
          <w:rFonts w:ascii="Arial" w:hAnsi="Arial" w:cs="Arial"/>
          <w:color w:val="111113"/>
          <w:shd w:val="clear" w:color="auto" w:fill="FFFFFF"/>
        </w:rPr>
        <w:t>p</w:t>
      </w:r>
      <w:r w:rsidRPr="000737D2">
        <w:rPr>
          <w:rFonts w:ascii="Arial" w:hAnsi="Arial" w:cs="Arial"/>
          <w:color w:val="000002"/>
          <w:shd w:val="clear" w:color="auto" w:fill="FFFFFF"/>
        </w:rPr>
        <w:t>er</w:t>
      </w:r>
      <w:r w:rsidRPr="000737D2">
        <w:rPr>
          <w:rFonts w:ascii="Arial" w:hAnsi="Arial" w:cs="Arial"/>
          <w:color w:val="111113"/>
          <w:shd w:val="clear" w:color="auto" w:fill="FFFFFF"/>
        </w:rPr>
        <w:t>tur</w:t>
      </w:r>
      <w:r w:rsidRPr="000737D2">
        <w:rPr>
          <w:rFonts w:ascii="Arial" w:hAnsi="Arial" w:cs="Arial"/>
          <w:color w:val="000002"/>
          <w:shd w:val="clear" w:color="auto" w:fill="FFFFFF"/>
        </w:rPr>
        <w:t>a nel contributo assegnato dalla Regione Abruzzo come si evince dall'Allegato Balla D.G</w:t>
      </w:r>
      <w:r w:rsidRPr="000737D2">
        <w:rPr>
          <w:rFonts w:ascii="Arial" w:hAnsi="Arial" w:cs="Arial"/>
          <w:color w:val="111113"/>
          <w:shd w:val="clear" w:color="auto" w:fill="FFFFFF"/>
        </w:rPr>
        <w:t>.</w:t>
      </w:r>
      <w:r w:rsidRPr="000737D2">
        <w:rPr>
          <w:rFonts w:ascii="Arial" w:hAnsi="Arial" w:cs="Arial"/>
          <w:color w:val="000002"/>
          <w:shd w:val="clear" w:color="auto" w:fill="FFFFFF"/>
        </w:rPr>
        <w:t>R</w:t>
      </w:r>
      <w:r w:rsidRPr="000737D2">
        <w:rPr>
          <w:rFonts w:ascii="Arial" w:hAnsi="Arial" w:cs="Arial"/>
          <w:color w:val="3B3B3C"/>
          <w:shd w:val="clear" w:color="auto" w:fill="FFFFFF"/>
        </w:rPr>
        <w:t xml:space="preserve">. </w:t>
      </w:r>
      <w:r w:rsidRPr="000737D2">
        <w:rPr>
          <w:rFonts w:ascii="Arial" w:hAnsi="Arial" w:cs="Arial"/>
          <w:color w:val="000002"/>
          <w:shd w:val="clear" w:color="auto" w:fill="FFFFFF"/>
        </w:rPr>
        <w:t>n.508/2017 per l</w:t>
      </w:r>
      <w:r w:rsidRPr="000737D2">
        <w:rPr>
          <w:rFonts w:ascii="Arial" w:hAnsi="Arial" w:cs="Arial"/>
          <w:color w:val="111113"/>
          <w:shd w:val="clear" w:color="auto" w:fill="FFFFFF"/>
        </w:rPr>
        <w:t>'</w:t>
      </w:r>
      <w:r w:rsidRPr="000737D2">
        <w:rPr>
          <w:rFonts w:ascii="Arial" w:hAnsi="Arial" w:cs="Arial"/>
          <w:color w:val="000002"/>
          <w:shd w:val="clear" w:color="auto" w:fill="FFFFFF"/>
        </w:rPr>
        <w:t>importo di euro 3</w:t>
      </w:r>
      <w:r w:rsidRPr="000737D2">
        <w:rPr>
          <w:rFonts w:ascii="Arial" w:hAnsi="Arial" w:cs="Arial"/>
          <w:color w:val="111113"/>
          <w:shd w:val="clear" w:color="auto" w:fill="FFFFFF"/>
        </w:rPr>
        <w:t>.</w:t>
      </w:r>
      <w:r w:rsidRPr="000737D2">
        <w:rPr>
          <w:rFonts w:ascii="Arial" w:hAnsi="Arial" w:cs="Arial"/>
          <w:color w:val="000002"/>
          <w:shd w:val="clear" w:color="auto" w:fill="FFFFFF"/>
        </w:rPr>
        <w:t>000</w:t>
      </w:r>
      <w:r w:rsidRPr="000737D2">
        <w:rPr>
          <w:rFonts w:ascii="Arial" w:hAnsi="Arial" w:cs="Arial"/>
          <w:color w:val="111113"/>
          <w:shd w:val="clear" w:color="auto" w:fill="FFFFFF"/>
        </w:rPr>
        <w:t>,</w:t>
      </w:r>
      <w:r w:rsidRPr="000737D2">
        <w:rPr>
          <w:rFonts w:ascii="Arial" w:hAnsi="Arial" w:cs="Arial"/>
          <w:color w:val="000002"/>
          <w:shd w:val="clear" w:color="auto" w:fill="FFFFFF"/>
        </w:rPr>
        <w:t xml:space="preserve">00. </w:t>
      </w:r>
    </w:p>
    <w:p w:rsidR="00BD49FC" w:rsidRPr="000737D2" w:rsidRDefault="00BD49FC" w:rsidP="00BD49FC">
      <w:pPr>
        <w:pStyle w:val="Stile"/>
        <w:rPr>
          <w:rFonts w:ascii="Arial" w:hAnsi="Arial" w:cs="Arial"/>
        </w:rPr>
      </w:pPr>
    </w:p>
    <w:p w:rsidR="002B5385" w:rsidRPr="000737D2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Pr="000737D2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BD49FC" w:rsidRDefault="00BD49FC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2B5385" w:rsidRPr="002B5385" w:rsidRDefault="002B5385" w:rsidP="002B5385">
      <w:pPr>
        <w:pStyle w:val="Stile"/>
        <w:jc w:val="both"/>
        <w:rPr>
          <w:rFonts w:ascii="Arial" w:hAnsi="Arial" w:cs="Arial"/>
          <w:lang w:bidi="he-IL"/>
        </w:rPr>
      </w:pPr>
    </w:p>
    <w:p w:rsidR="00CC2EEF" w:rsidRDefault="00CC2EEF" w:rsidP="002B5385">
      <w:pPr>
        <w:jc w:val="both"/>
      </w:pPr>
    </w:p>
    <w:p w:rsidR="00452F27" w:rsidRPr="006663A8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>etto, confermato e sottoscritto</w:t>
      </w:r>
      <w:proofErr w:type="gramStart"/>
      <w:r w:rsidR="00DD3C52">
        <w:rPr>
          <w:rFonts w:ascii="Arial" w:hAnsi="Arial" w:cs="Arial"/>
        </w:rPr>
        <w:t xml:space="preserve">                                                             </w:t>
      </w:r>
      <w:proofErr w:type="gramEnd"/>
      <w:r w:rsidRPr="006663A8">
        <w:rPr>
          <w:rFonts w:ascii="Arial" w:hAnsi="Arial" w:cs="Arial"/>
          <w:szCs w:val="24"/>
        </w:rPr>
        <w:t>IL</w:t>
      </w:r>
      <w:r w:rsidR="009507C4">
        <w:rPr>
          <w:rFonts w:ascii="Arial" w:hAnsi="Arial" w:cs="Arial"/>
          <w:szCs w:val="24"/>
        </w:rPr>
        <w:t>VICE</w:t>
      </w:r>
      <w:r w:rsidRPr="006663A8">
        <w:rPr>
          <w:rFonts w:ascii="Arial" w:hAnsi="Arial" w:cs="Arial"/>
          <w:szCs w:val="24"/>
        </w:rPr>
        <w:t>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="002E2FCE">
        <w:rPr>
          <w:rFonts w:ascii="Arial" w:hAnsi="Arial" w:cs="Arial"/>
          <w:sz w:val="24"/>
          <w:szCs w:val="24"/>
        </w:rPr>
        <w:t>f</w:t>
      </w:r>
      <w:proofErr w:type="gramEnd"/>
      <w:r w:rsidR="002E2FCE">
        <w:rPr>
          <w:rFonts w:ascii="Arial" w:hAnsi="Arial" w:cs="Arial"/>
          <w:sz w:val="24"/>
          <w:szCs w:val="24"/>
        </w:rPr>
        <w:t>.to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="009507C4">
        <w:rPr>
          <w:rFonts w:ascii="Arial" w:hAnsi="Arial" w:cs="Arial"/>
          <w:sz w:val="24"/>
          <w:szCs w:val="24"/>
        </w:rPr>
        <w:t>Silvio D’ARCANGELO</w:t>
      </w:r>
      <w:r w:rsidR="00A057C9"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6663A8" w:rsidRDefault="002E2FCE" w:rsidP="00CC2EEF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u w:val="double"/>
        </w:rPr>
      </w:pPr>
      <w:r>
        <w:rPr>
          <w:rFonts w:ascii="Arial" w:hAnsi="Arial" w:cs="Arial"/>
          <w:sz w:val="22"/>
          <w:szCs w:val="22"/>
        </w:rPr>
        <w:t>F.to</w:t>
      </w:r>
      <w:r w:rsidR="00452F27" w:rsidRPr="00DD3C52">
        <w:rPr>
          <w:rFonts w:ascii="Arial" w:hAnsi="Arial" w:cs="Arial"/>
          <w:sz w:val="22"/>
          <w:szCs w:val="22"/>
        </w:rPr>
        <w:t xml:space="preserve"> </w:t>
      </w:r>
      <w:r w:rsidR="00CC2EEF">
        <w:rPr>
          <w:rFonts w:ascii="Arial" w:hAnsi="Arial" w:cs="Arial"/>
          <w:sz w:val="22"/>
          <w:szCs w:val="22"/>
        </w:rPr>
        <w:t>Dott. Cesidio FALCONE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</w:t>
      </w:r>
      <w:proofErr w:type="gramStart"/>
      <w:r w:rsidRPr="006663A8">
        <w:rPr>
          <w:rFonts w:ascii="Arial" w:hAnsi="Arial" w:cs="Arial"/>
          <w:snapToGrid w:val="0"/>
          <w:sz w:val="24"/>
        </w:rPr>
        <w:t>viene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4E7584">
        <w:rPr>
          <w:rFonts w:ascii="Arial" w:hAnsi="Arial" w:cs="Arial"/>
          <w:b/>
          <w:snapToGrid w:val="0"/>
          <w:sz w:val="24"/>
        </w:rPr>
        <w:t>01/12/2017</w:t>
      </w:r>
      <w:r w:rsidRPr="006663A8">
        <w:rPr>
          <w:rFonts w:ascii="Arial" w:hAnsi="Arial" w:cs="Arial"/>
          <w:snapToGrid w:val="0"/>
          <w:sz w:val="24"/>
        </w:rPr>
        <w:t xml:space="preserve">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4E7584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  <w:r w:rsidR="004E7584" w:rsidRPr="004E7584">
        <w:rPr>
          <w:rFonts w:ascii="Arial" w:hAnsi="Arial" w:cs="Arial"/>
          <w:b/>
          <w:snapToGrid w:val="0"/>
          <w:sz w:val="24"/>
        </w:rPr>
        <w:t>01/12/2017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</w:t>
      </w:r>
      <w:r w:rsidR="00A72158">
        <w:rPr>
          <w:rFonts w:ascii="Arial" w:hAnsi="Arial" w:cs="Arial"/>
          <w:snapToGrid w:val="0"/>
          <w:sz w:val="24"/>
        </w:rPr>
        <w:t xml:space="preserve"> </w:t>
      </w:r>
      <w:r w:rsidR="002E2FCE">
        <w:rPr>
          <w:rFonts w:ascii="Arial" w:hAnsi="Arial" w:cs="Arial"/>
          <w:snapToGrid w:val="0"/>
          <w:sz w:val="24"/>
        </w:rPr>
        <w:t>F.to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</w:t>
      </w:r>
      <w:proofErr w:type="gramEnd"/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</w:t>
      </w:r>
      <w:proofErr w:type="gramStart"/>
      <w:r w:rsidRPr="006663A8">
        <w:rPr>
          <w:rFonts w:ascii="Arial" w:hAnsi="Arial" w:cs="Arial"/>
          <w:snapToGrid w:val="0"/>
          <w:sz w:val="24"/>
        </w:rPr>
        <w:t>ufficio</w:t>
      </w:r>
      <w:proofErr w:type="gramEnd"/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proofErr w:type="gramStart"/>
      <w:r w:rsidRPr="006663A8">
        <w:rPr>
          <w:rFonts w:ascii="Arial" w:hAnsi="Arial" w:cs="Arial"/>
          <w:snapToGrid w:val="0"/>
          <w:sz w:val="24"/>
        </w:rPr>
        <w:t>che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3F6405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 xml:space="preserve"> </w:t>
      </w:r>
      <w:proofErr w:type="gramStart"/>
      <w:r w:rsidR="00452F27" w:rsidRPr="003F6405">
        <w:rPr>
          <w:rFonts w:ascii="Arial" w:hAnsi="Arial" w:cs="Arial"/>
          <w:snapToGrid w:val="0"/>
          <w:sz w:val="24"/>
        </w:rPr>
        <w:t>è</w:t>
      </w:r>
      <w:proofErr w:type="gramEnd"/>
      <w:r w:rsidR="00452F27" w:rsidRPr="003F6405">
        <w:rPr>
          <w:rFonts w:ascii="Arial" w:hAnsi="Arial" w:cs="Arial"/>
          <w:snapToGrid w:val="0"/>
          <w:sz w:val="24"/>
        </w:rPr>
        <w:t xml:space="preserve"> stata dichiarata immediatamente eseguibile il giorno</w:t>
      </w:r>
      <w:r w:rsidR="0094145E" w:rsidRPr="003F6405">
        <w:rPr>
          <w:rFonts w:ascii="Arial" w:hAnsi="Arial" w:cs="Arial"/>
          <w:snapToGrid w:val="0"/>
          <w:sz w:val="24"/>
        </w:rPr>
        <w:t xml:space="preserve">  </w:t>
      </w:r>
    </w:p>
    <w:p w:rsidR="00452F27" w:rsidRPr="003F6405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>(</w:t>
      </w:r>
      <w:r w:rsidR="00452F27" w:rsidRPr="003F6405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3F6405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3F6405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proofErr w:type="gramStart"/>
      <w:r w:rsidR="00452F27" w:rsidRPr="006663A8">
        <w:rPr>
          <w:rFonts w:ascii="Arial" w:hAnsi="Arial" w:cs="Arial"/>
          <w:snapToGrid w:val="0"/>
          <w:sz w:val="24"/>
        </w:rPr>
        <w:t>è</w:t>
      </w:r>
      <w:proofErr w:type="gramEnd"/>
      <w:r w:rsidR="00452F27" w:rsidRPr="006663A8">
        <w:rPr>
          <w:rFonts w:ascii="Arial" w:hAnsi="Arial" w:cs="Arial"/>
          <w:snapToGrid w:val="0"/>
          <w:sz w:val="24"/>
        </w:rPr>
        <w:t xml:space="preserve">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Bisegna,</w:t>
      </w:r>
      <w:r w:rsidR="00AF1A30">
        <w:rPr>
          <w:rFonts w:ascii="Arial" w:hAnsi="Arial" w:cs="Arial"/>
          <w:snapToGrid w:val="0"/>
          <w:sz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</w:t>
      </w:r>
      <w:r w:rsidR="002E2FCE">
        <w:rPr>
          <w:rFonts w:ascii="Arial" w:hAnsi="Arial" w:cs="Arial"/>
          <w:snapToGrid w:val="0"/>
          <w:sz w:val="24"/>
        </w:rPr>
        <w:t>F.to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 </w:t>
      </w:r>
      <w:proofErr w:type="gramEnd"/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tecnica, ai sensi dell’art. </w:t>
      </w:r>
      <w:proofErr w:type="gramStart"/>
      <w:r w:rsidRPr="006663A8">
        <w:rPr>
          <w:rFonts w:ascii="Arial" w:hAnsi="Arial" w:cs="Arial"/>
          <w:snapToGrid w:val="0"/>
          <w:sz w:val="24"/>
        </w:rPr>
        <w:t>49 comma 1°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3" w:name="Elenco5"/>
      <w:r w:rsidR="002E2FCE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2E2FCE">
        <w:rPr>
          <w:rFonts w:ascii="Arial" w:hAnsi="Arial" w:cs="Arial"/>
          <w:snapToGrid w:val="0"/>
          <w:sz w:val="24"/>
        </w:rPr>
        <w:instrText xml:space="preserve"> FORMDROPDOWN </w:instrText>
      </w:r>
      <w:r w:rsidR="002E2FCE">
        <w:rPr>
          <w:rFonts w:ascii="Arial" w:hAnsi="Arial" w:cs="Arial"/>
          <w:snapToGrid w:val="0"/>
          <w:sz w:val="24"/>
        </w:rPr>
      </w:r>
      <w:r w:rsidR="002E2FCE">
        <w:rPr>
          <w:rFonts w:ascii="Arial" w:hAnsi="Arial" w:cs="Arial"/>
          <w:snapToGrid w:val="0"/>
          <w:sz w:val="24"/>
        </w:rPr>
        <w:fldChar w:fldCharType="end"/>
      </w:r>
      <w:bookmarkEnd w:id="3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</w:t>
      </w:r>
      <w:proofErr w:type="gramStart"/>
      <w:r w:rsidRPr="006663A8">
        <w:rPr>
          <w:rFonts w:ascii="Arial" w:hAnsi="Arial" w:cs="Arial"/>
          <w:snapToGrid w:val="0"/>
          <w:sz w:val="24"/>
        </w:rPr>
        <w:t>49 comma 1°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2E2FCE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2E2FCE" w:rsidRDefault="00452F27" w:rsidP="002E2FCE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A72158" w:rsidRPr="002E2FCE" w:rsidRDefault="002E2FCE" w:rsidP="002E2FCE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z w:val="24"/>
        </w:rPr>
        <w:tab/>
        <w:t xml:space="preserve"> </w:t>
      </w:r>
    </w:p>
    <w:p w:rsidR="002E2FCE" w:rsidRDefault="002E2FCE" w:rsidP="002E2FCE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E’ COPIA CONFORME ALL’ORIGINALE</w:t>
      </w:r>
    </w:p>
    <w:p w:rsidR="002E2FCE" w:rsidRDefault="002E2FCE" w:rsidP="002E2FCE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2E2FCE" w:rsidRPr="006663A8" w:rsidRDefault="002E2FCE" w:rsidP="002E2FCE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B</w:t>
      </w:r>
      <w:bookmarkStart w:id="4" w:name="_GoBack"/>
      <w:bookmarkEnd w:id="4"/>
      <w:r w:rsidRPr="006663A8">
        <w:rPr>
          <w:rFonts w:ascii="Arial" w:hAnsi="Arial" w:cs="Arial"/>
          <w:snapToGrid w:val="0"/>
          <w:sz w:val="24"/>
        </w:rPr>
        <w:t>isegna,</w:t>
      </w:r>
      <w:r>
        <w:rPr>
          <w:rFonts w:ascii="Arial" w:hAnsi="Arial" w:cs="Arial"/>
          <w:snapToGrid w:val="0"/>
          <w:sz w:val="24"/>
        </w:rPr>
        <w:t xml:space="preserve"> 1/12/2017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                                         </w:t>
      </w:r>
      <w:proofErr w:type="gramEnd"/>
    </w:p>
    <w:p w:rsidR="002E2FCE" w:rsidRPr="006663A8" w:rsidRDefault="002E2FCE" w:rsidP="002E2FCE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2E2FCE" w:rsidRPr="006663A8" w:rsidRDefault="002E2FCE" w:rsidP="002E2FCE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napToGrid w:val="0"/>
          <w:sz w:val="24"/>
        </w:rPr>
        <w:t xml:space="preserve">   </w:t>
      </w:r>
      <w:proofErr w:type="gramStart"/>
      <w:r w:rsidRPr="006663A8">
        <w:rPr>
          <w:rFonts w:ascii="Arial" w:hAnsi="Arial" w:cs="Arial"/>
          <w:szCs w:val="24"/>
        </w:rPr>
        <w:t>Dr.</w:t>
      </w:r>
      <w:proofErr w:type="gramEnd"/>
      <w:r w:rsidRPr="006663A8">
        <w:rPr>
          <w:rFonts w:ascii="Arial" w:hAnsi="Arial" w:cs="Arial"/>
          <w:szCs w:val="24"/>
        </w:rPr>
        <w:t xml:space="preserve">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2E2FCE" w:rsidRPr="002E2FCE" w:rsidRDefault="002E2FCE" w:rsidP="002E2FCE">
      <w:pPr>
        <w:tabs>
          <w:tab w:val="left" w:pos="1170"/>
        </w:tabs>
        <w:rPr>
          <w:rFonts w:ascii="Arial" w:hAnsi="Arial" w:cs="Arial"/>
          <w:sz w:val="24"/>
        </w:rPr>
      </w:pPr>
    </w:p>
    <w:sectPr w:rsidR="002E2FCE" w:rsidRPr="002E2FCE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4">
    <w:nsid w:val="0D98252E"/>
    <w:multiLevelType w:val="singleLevel"/>
    <w:tmpl w:val="2B98D3AA"/>
    <w:lvl w:ilvl="0">
      <w:start w:val="2"/>
      <w:numFmt w:val="upp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2"/>
      </w:rPr>
    </w:lvl>
  </w:abstractNum>
  <w:abstractNum w:abstractNumId="5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144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33404B5"/>
    <w:multiLevelType w:val="singleLevel"/>
    <w:tmpl w:val="D04A5D68"/>
    <w:lvl w:ilvl="0">
      <w:start w:val="1"/>
      <w:numFmt w:val="upperRoman"/>
      <w:pStyle w:val="Elenc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i w:val="0"/>
        <w:iCs w:val="0"/>
      </w:rPr>
    </w:lvl>
  </w:abstractNum>
  <w:abstractNum w:abstractNumId="11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57AC6"/>
    <w:multiLevelType w:val="hybridMultilevel"/>
    <w:tmpl w:val="6A4A3546"/>
    <w:lvl w:ilvl="0" w:tplc="6ED2E4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B0D73"/>
    <w:multiLevelType w:val="hybridMultilevel"/>
    <w:tmpl w:val="9CF4B620"/>
    <w:lvl w:ilvl="0" w:tplc="43BA9C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F7F5C"/>
    <w:multiLevelType w:val="singleLevel"/>
    <w:tmpl w:val="5C907578"/>
    <w:lvl w:ilvl="0">
      <w:start w:val="2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22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706D7"/>
    <w:multiLevelType w:val="hybridMultilevel"/>
    <w:tmpl w:val="DDE88A1A"/>
    <w:lvl w:ilvl="0" w:tplc="4BD8FB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11"/>
  </w:num>
  <w:num w:numId="5">
    <w:abstractNumId w:val="29"/>
  </w:num>
  <w:num w:numId="6">
    <w:abstractNumId w:val="6"/>
  </w:num>
  <w:num w:numId="7">
    <w:abstractNumId w:val="0"/>
  </w:num>
  <w:num w:numId="8">
    <w:abstractNumId w:val="19"/>
  </w:num>
  <w:num w:numId="9">
    <w:abstractNumId w:val="14"/>
  </w:num>
  <w:num w:numId="10">
    <w:abstractNumId w:val="8"/>
  </w:num>
  <w:num w:numId="11">
    <w:abstractNumId w:val="15"/>
  </w:num>
  <w:num w:numId="12">
    <w:abstractNumId w:val="25"/>
  </w:num>
  <w:num w:numId="13">
    <w:abstractNumId w:val="24"/>
  </w:num>
  <w:num w:numId="14">
    <w:abstractNumId w:val="23"/>
  </w:num>
  <w:num w:numId="15">
    <w:abstractNumId w:val="5"/>
  </w:num>
  <w:num w:numId="16">
    <w:abstractNumId w:val="13"/>
  </w:num>
  <w:num w:numId="17">
    <w:abstractNumId w:val="1"/>
  </w:num>
  <w:num w:numId="18">
    <w:abstractNumId w:val="2"/>
  </w:num>
  <w:num w:numId="19">
    <w:abstractNumId w:val="3"/>
  </w:num>
  <w:num w:numId="20">
    <w:abstractNumId w:val="26"/>
  </w:num>
  <w:num w:numId="21">
    <w:abstractNumId w:val="27"/>
  </w:num>
  <w:num w:numId="22">
    <w:abstractNumId w:val="9"/>
  </w:num>
  <w:num w:numId="23">
    <w:abstractNumId w:val="22"/>
  </w:num>
  <w:num w:numId="24">
    <w:abstractNumId w:val="10"/>
  </w:num>
  <w:num w:numId="25">
    <w:abstractNumId w:val="7"/>
  </w:num>
  <w:num w:numId="26">
    <w:abstractNumId w:val="16"/>
  </w:num>
  <w:num w:numId="27">
    <w:abstractNumId w:val="20"/>
  </w:num>
  <w:num w:numId="28">
    <w:abstractNumId w:val="28"/>
  </w:num>
  <w:num w:numId="29">
    <w:abstractNumId w:val="21"/>
  </w:num>
  <w:num w:numId="30">
    <w:abstractNumId w:val="21"/>
    <w:lvlOverride w:ilvl="0">
      <w:lvl w:ilvl="0">
        <w:start w:val="3"/>
        <w:numFmt w:val="upp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  <w:num w:numId="31">
    <w:abstractNumId w:val="4"/>
    <w:lvlOverride w:ilvl="0">
      <w:startOverride w:val="2"/>
    </w:lvlOverride>
  </w:num>
  <w:num w:numId="32">
    <w:abstractNumId w:val="4"/>
    <w:lvlOverride w:ilvl="0">
      <w:lvl w:ilvl="0">
        <w:start w:val="2"/>
        <w:numFmt w:val="upperLetter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2"/>
        </w:rPr>
      </w:lvl>
    </w:lvlOverride>
  </w:num>
  <w:num w:numId="33">
    <w:abstractNumId w:val="4"/>
    <w:lvlOverride w:ilvl="0">
      <w:lvl w:ilvl="0">
        <w:start w:val="2"/>
        <w:numFmt w:val="upperLetter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26BA9"/>
    <w:rsid w:val="000406A6"/>
    <w:rsid w:val="00040FBC"/>
    <w:rsid w:val="000449BC"/>
    <w:rsid w:val="00057816"/>
    <w:rsid w:val="000737D2"/>
    <w:rsid w:val="00076CC2"/>
    <w:rsid w:val="000A7966"/>
    <w:rsid w:val="000B335A"/>
    <w:rsid w:val="000E0037"/>
    <w:rsid w:val="000F52F3"/>
    <w:rsid w:val="00107FFC"/>
    <w:rsid w:val="00110580"/>
    <w:rsid w:val="00120369"/>
    <w:rsid w:val="00123A3B"/>
    <w:rsid w:val="00126F17"/>
    <w:rsid w:val="001306C0"/>
    <w:rsid w:val="001361C9"/>
    <w:rsid w:val="001559A3"/>
    <w:rsid w:val="00161894"/>
    <w:rsid w:val="00190E2D"/>
    <w:rsid w:val="001B7E9D"/>
    <w:rsid w:val="001D6964"/>
    <w:rsid w:val="001E1956"/>
    <w:rsid w:val="001E3971"/>
    <w:rsid w:val="00212C8D"/>
    <w:rsid w:val="0022097C"/>
    <w:rsid w:val="00231D0B"/>
    <w:rsid w:val="00253246"/>
    <w:rsid w:val="00285BC1"/>
    <w:rsid w:val="002B5385"/>
    <w:rsid w:val="002B760D"/>
    <w:rsid w:val="002B7FC3"/>
    <w:rsid w:val="002E2FCE"/>
    <w:rsid w:val="002E49C8"/>
    <w:rsid w:val="002F1F32"/>
    <w:rsid w:val="002F27A4"/>
    <w:rsid w:val="00312DEF"/>
    <w:rsid w:val="0034388E"/>
    <w:rsid w:val="003565EB"/>
    <w:rsid w:val="00361F0E"/>
    <w:rsid w:val="003B7C55"/>
    <w:rsid w:val="003C5E66"/>
    <w:rsid w:val="003D6CED"/>
    <w:rsid w:val="003E67E9"/>
    <w:rsid w:val="003F1652"/>
    <w:rsid w:val="003F5F49"/>
    <w:rsid w:val="003F6405"/>
    <w:rsid w:val="00436D46"/>
    <w:rsid w:val="00452F27"/>
    <w:rsid w:val="0045407E"/>
    <w:rsid w:val="004654D7"/>
    <w:rsid w:val="00487431"/>
    <w:rsid w:val="00495290"/>
    <w:rsid w:val="004A6490"/>
    <w:rsid w:val="004B17DC"/>
    <w:rsid w:val="004B5B7C"/>
    <w:rsid w:val="004E2411"/>
    <w:rsid w:val="004E31EA"/>
    <w:rsid w:val="004E7584"/>
    <w:rsid w:val="00503623"/>
    <w:rsid w:val="00505DC7"/>
    <w:rsid w:val="00542169"/>
    <w:rsid w:val="0055560C"/>
    <w:rsid w:val="005556F7"/>
    <w:rsid w:val="00565779"/>
    <w:rsid w:val="00581C56"/>
    <w:rsid w:val="00584CE9"/>
    <w:rsid w:val="005B01BC"/>
    <w:rsid w:val="005B661F"/>
    <w:rsid w:val="005C182B"/>
    <w:rsid w:val="005C1BC8"/>
    <w:rsid w:val="005D3EB0"/>
    <w:rsid w:val="005E3487"/>
    <w:rsid w:val="00606AF3"/>
    <w:rsid w:val="00635FB7"/>
    <w:rsid w:val="00645B45"/>
    <w:rsid w:val="00653B86"/>
    <w:rsid w:val="00666D37"/>
    <w:rsid w:val="006800F0"/>
    <w:rsid w:val="006B55B3"/>
    <w:rsid w:val="006C1CF7"/>
    <w:rsid w:val="006C465B"/>
    <w:rsid w:val="006D1426"/>
    <w:rsid w:val="006D46AB"/>
    <w:rsid w:val="00737574"/>
    <w:rsid w:val="00771858"/>
    <w:rsid w:val="007901C4"/>
    <w:rsid w:val="007C401B"/>
    <w:rsid w:val="007C4272"/>
    <w:rsid w:val="007C60D0"/>
    <w:rsid w:val="007D220D"/>
    <w:rsid w:val="007D24F4"/>
    <w:rsid w:val="007E0915"/>
    <w:rsid w:val="007E22D7"/>
    <w:rsid w:val="007E4AD2"/>
    <w:rsid w:val="0080189C"/>
    <w:rsid w:val="008135DB"/>
    <w:rsid w:val="008151EE"/>
    <w:rsid w:val="00822878"/>
    <w:rsid w:val="008324C5"/>
    <w:rsid w:val="00845465"/>
    <w:rsid w:val="00855DBE"/>
    <w:rsid w:val="008741A0"/>
    <w:rsid w:val="008801D5"/>
    <w:rsid w:val="008B053B"/>
    <w:rsid w:val="008E3653"/>
    <w:rsid w:val="008F77F9"/>
    <w:rsid w:val="00900553"/>
    <w:rsid w:val="009061CE"/>
    <w:rsid w:val="009078F5"/>
    <w:rsid w:val="009238C8"/>
    <w:rsid w:val="00924B72"/>
    <w:rsid w:val="00934694"/>
    <w:rsid w:val="00934965"/>
    <w:rsid w:val="00940487"/>
    <w:rsid w:val="0094145E"/>
    <w:rsid w:val="009435FD"/>
    <w:rsid w:val="00947778"/>
    <w:rsid w:val="009507C4"/>
    <w:rsid w:val="00950DDF"/>
    <w:rsid w:val="009609EF"/>
    <w:rsid w:val="00964DEB"/>
    <w:rsid w:val="00964FBD"/>
    <w:rsid w:val="00976011"/>
    <w:rsid w:val="00983B47"/>
    <w:rsid w:val="009A65BA"/>
    <w:rsid w:val="009C6F1E"/>
    <w:rsid w:val="009E2CA3"/>
    <w:rsid w:val="009E5B46"/>
    <w:rsid w:val="009E7A0F"/>
    <w:rsid w:val="009F154A"/>
    <w:rsid w:val="00A057C9"/>
    <w:rsid w:val="00A077CF"/>
    <w:rsid w:val="00A14FA3"/>
    <w:rsid w:val="00A15130"/>
    <w:rsid w:val="00A600A4"/>
    <w:rsid w:val="00A6218B"/>
    <w:rsid w:val="00A72158"/>
    <w:rsid w:val="00A85C83"/>
    <w:rsid w:val="00AA1AD1"/>
    <w:rsid w:val="00AD79B5"/>
    <w:rsid w:val="00AE3D92"/>
    <w:rsid w:val="00AE63DC"/>
    <w:rsid w:val="00AF1A30"/>
    <w:rsid w:val="00AF5347"/>
    <w:rsid w:val="00B03D0D"/>
    <w:rsid w:val="00B32FB4"/>
    <w:rsid w:val="00B41B5E"/>
    <w:rsid w:val="00B462E0"/>
    <w:rsid w:val="00B54410"/>
    <w:rsid w:val="00B612A0"/>
    <w:rsid w:val="00B621AD"/>
    <w:rsid w:val="00B626DB"/>
    <w:rsid w:val="00B82C37"/>
    <w:rsid w:val="00B92D02"/>
    <w:rsid w:val="00BA3107"/>
    <w:rsid w:val="00BB0A1A"/>
    <w:rsid w:val="00BB3E1A"/>
    <w:rsid w:val="00BD49FC"/>
    <w:rsid w:val="00BF54D5"/>
    <w:rsid w:val="00C241B2"/>
    <w:rsid w:val="00C345F8"/>
    <w:rsid w:val="00C34635"/>
    <w:rsid w:val="00C43371"/>
    <w:rsid w:val="00C50AD9"/>
    <w:rsid w:val="00C533DE"/>
    <w:rsid w:val="00C60BDA"/>
    <w:rsid w:val="00C61A6A"/>
    <w:rsid w:val="00C654F0"/>
    <w:rsid w:val="00CA3225"/>
    <w:rsid w:val="00CB52A6"/>
    <w:rsid w:val="00CC2EEF"/>
    <w:rsid w:val="00CD3792"/>
    <w:rsid w:val="00CF14F7"/>
    <w:rsid w:val="00D0232C"/>
    <w:rsid w:val="00D031DA"/>
    <w:rsid w:val="00D110D1"/>
    <w:rsid w:val="00D27E80"/>
    <w:rsid w:val="00D344A1"/>
    <w:rsid w:val="00D34D29"/>
    <w:rsid w:val="00D475D9"/>
    <w:rsid w:val="00D5344D"/>
    <w:rsid w:val="00D60EF8"/>
    <w:rsid w:val="00D6155F"/>
    <w:rsid w:val="00D85B80"/>
    <w:rsid w:val="00DB432E"/>
    <w:rsid w:val="00DD3C52"/>
    <w:rsid w:val="00E039EF"/>
    <w:rsid w:val="00E05B2C"/>
    <w:rsid w:val="00E20F43"/>
    <w:rsid w:val="00E53883"/>
    <w:rsid w:val="00E57F3E"/>
    <w:rsid w:val="00E729FC"/>
    <w:rsid w:val="00E858BB"/>
    <w:rsid w:val="00ED057F"/>
    <w:rsid w:val="00F14E0E"/>
    <w:rsid w:val="00F165C3"/>
    <w:rsid w:val="00F21A37"/>
    <w:rsid w:val="00F57DC1"/>
    <w:rsid w:val="00F7152D"/>
    <w:rsid w:val="00F8428A"/>
    <w:rsid w:val="00FA6910"/>
    <w:rsid w:val="00FA77D8"/>
    <w:rsid w:val="00FC5F25"/>
    <w:rsid w:val="00FD0277"/>
    <w:rsid w:val="00F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FCE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customStyle="1" w:styleId="Elenco1">
    <w:name w:val="Elenco 1"/>
    <w:basedOn w:val="Corpotesto"/>
    <w:uiPriority w:val="99"/>
    <w:rsid w:val="00C34635"/>
    <w:pPr>
      <w:numPr>
        <w:numId w:val="24"/>
      </w:numPr>
      <w:tabs>
        <w:tab w:val="clear" w:pos="720"/>
        <w:tab w:val="clear" w:pos="7597"/>
        <w:tab w:val="num" w:pos="360"/>
      </w:tabs>
      <w:spacing w:after="120"/>
      <w:ind w:left="0" w:right="-2" w:firstLine="0"/>
    </w:pPr>
    <w:rPr>
      <w:snapToGrid/>
      <w:szCs w:val="24"/>
    </w:rPr>
  </w:style>
  <w:style w:type="paragraph" w:customStyle="1" w:styleId="rtf13rtf1Normal">
    <w:name w:val="rtf13 rtf1 Normal"/>
    <w:next w:val="Normale"/>
    <w:uiPriority w:val="99"/>
    <w:rsid w:val="00C346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ormale0">
    <w:name w:val="[Normale]"/>
    <w:uiPriority w:val="99"/>
    <w:rsid w:val="001D6964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rtf1Normal">
    <w:name w:val="rtf1 Normal"/>
    <w:next w:val="Normale"/>
    <w:uiPriority w:val="99"/>
    <w:rsid w:val="00190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FCE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customStyle="1" w:styleId="Elenco1">
    <w:name w:val="Elenco 1"/>
    <w:basedOn w:val="Corpotesto"/>
    <w:uiPriority w:val="99"/>
    <w:rsid w:val="00C34635"/>
    <w:pPr>
      <w:numPr>
        <w:numId w:val="24"/>
      </w:numPr>
      <w:tabs>
        <w:tab w:val="clear" w:pos="720"/>
        <w:tab w:val="clear" w:pos="7597"/>
        <w:tab w:val="num" w:pos="360"/>
      </w:tabs>
      <w:spacing w:after="120"/>
      <w:ind w:left="0" w:right="-2" w:firstLine="0"/>
    </w:pPr>
    <w:rPr>
      <w:snapToGrid/>
      <w:szCs w:val="24"/>
    </w:rPr>
  </w:style>
  <w:style w:type="paragraph" w:customStyle="1" w:styleId="rtf13rtf1Normal">
    <w:name w:val="rtf13 rtf1 Normal"/>
    <w:next w:val="Normale"/>
    <w:uiPriority w:val="99"/>
    <w:rsid w:val="00C346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ormale0">
    <w:name w:val="[Normale]"/>
    <w:uiPriority w:val="99"/>
    <w:rsid w:val="001D6964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rtf1Normal">
    <w:name w:val="rtf1 Normal"/>
    <w:next w:val="Normale"/>
    <w:uiPriority w:val="99"/>
    <w:rsid w:val="00190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B1E9-E811-42E9-BAC9-1D2E90E7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3</cp:revision>
  <cp:lastPrinted>2017-12-01T08:35:00Z</cp:lastPrinted>
  <dcterms:created xsi:type="dcterms:W3CDTF">2017-12-01T08:26:00Z</dcterms:created>
  <dcterms:modified xsi:type="dcterms:W3CDTF">2017-12-01T08:36:00Z</dcterms:modified>
</cp:coreProperties>
</file>